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045A1" w14:textId="247AD001" w:rsidR="00FC7CF5" w:rsidRPr="0063711E" w:rsidRDefault="00F14624" w:rsidP="008F2291">
      <w:pPr>
        <w:jc w:val="center"/>
        <w:rPr>
          <w:rFonts w:ascii="Times New Roman" w:hAnsi="Times New Roman" w:cs="Times New Roman"/>
          <w:b/>
          <w:bCs/>
          <w:sz w:val="28"/>
          <w:szCs w:val="28"/>
        </w:rPr>
      </w:pPr>
      <w:r w:rsidRPr="0063711E">
        <w:rPr>
          <w:rFonts w:ascii="Times New Roman" w:hAnsi="Times New Roman" w:cs="Times New Roman"/>
          <w:b/>
          <w:bCs/>
          <w:sz w:val="28"/>
          <w:szCs w:val="28"/>
        </w:rPr>
        <w:t xml:space="preserve">Memorandum of Understanding (MOU) </w:t>
      </w:r>
      <w:r w:rsidR="00DC02B6">
        <w:rPr>
          <w:rFonts w:ascii="Times New Roman" w:hAnsi="Times New Roman" w:cs="Times New Roman"/>
          <w:b/>
          <w:bCs/>
          <w:sz w:val="28"/>
          <w:szCs w:val="28"/>
        </w:rPr>
        <w:t xml:space="preserve">by and </w:t>
      </w:r>
      <w:r w:rsidRPr="0063711E">
        <w:rPr>
          <w:rFonts w:ascii="Times New Roman" w:hAnsi="Times New Roman" w:cs="Times New Roman"/>
          <w:b/>
          <w:bCs/>
          <w:sz w:val="28"/>
          <w:szCs w:val="28"/>
        </w:rPr>
        <w:t>between</w:t>
      </w:r>
      <w:r w:rsidR="00D66208">
        <w:rPr>
          <w:rFonts w:ascii="Times New Roman" w:hAnsi="Times New Roman" w:cs="Times New Roman"/>
          <w:b/>
          <w:bCs/>
          <w:sz w:val="28"/>
          <w:szCs w:val="28"/>
        </w:rPr>
        <w:t xml:space="preserve"> …………………</w:t>
      </w:r>
      <w:r w:rsidRPr="0063711E">
        <w:rPr>
          <w:rFonts w:ascii="Times New Roman" w:hAnsi="Times New Roman" w:cs="Times New Roman"/>
          <w:b/>
          <w:bCs/>
          <w:sz w:val="28"/>
          <w:szCs w:val="28"/>
        </w:rPr>
        <w:t>, University</w:t>
      </w:r>
      <w:r w:rsidR="007967FE" w:rsidRPr="0063711E">
        <w:rPr>
          <w:rFonts w:ascii="Times New Roman" w:hAnsi="Times New Roman" w:cs="Times New Roman"/>
          <w:b/>
          <w:bCs/>
          <w:sz w:val="28"/>
          <w:szCs w:val="28"/>
        </w:rPr>
        <w:t xml:space="preserve"> of Moratuwa, </w:t>
      </w:r>
    </w:p>
    <w:p w14:paraId="2B5C1DD6" w14:textId="77777777" w:rsidR="007967FE" w:rsidRPr="008F2291" w:rsidRDefault="007967FE" w:rsidP="008F2291">
      <w:pPr>
        <w:jc w:val="both"/>
        <w:rPr>
          <w:rFonts w:ascii="Times New Roman" w:hAnsi="Times New Roman" w:cs="Times New Roman"/>
          <w:sz w:val="28"/>
          <w:szCs w:val="28"/>
        </w:rPr>
      </w:pPr>
    </w:p>
    <w:p w14:paraId="07F16766" w14:textId="77777777" w:rsidR="007967FE" w:rsidRPr="008F2291" w:rsidRDefault="007967FE" w:rsidP="008F2291">
      <w:pPr>
        <w:pStyle w:val="BodyText"/>
        <w:spacing w:before="7"/>
        <w:jc w:val="both"/>
        <w:rPr>
          <w:b/>
          <w:sz w:val="25"/>
        </w:rPr>
      </w:pPr>
    </w:p>
    <w:p w14:paraId="53186090" w14:textId="71EA8E14" w:rsidR="007967FE" w:rsidRPr="008F2291" w:rsidRDefault="00F14624" w:rsidP="008F2291">
      <w:pPr>
        <w:pStyle w:val="BodyText"/>
        <w:spacing w:line="360" w:lineRule="auto"/>
        <w:ind w:right="206"/>
        <w:jc w:val="both"/>
        <w:rPr>
          <w:sz w:val="22"/>
          <w:szCs w:val="22"/>
        </w:rPr>
      </w:pPr>
      <w:r w:rsidRPr="008F2291">
        <w:t xml:space="preserve">This Memorandum of Understanding (MOU) is </w:t>
      </w:r>
      <w:r w:rsidR="007967FE" w:rsidRPr="008F2291">
        <w:rPr>
          <w:sz w:val="22"/>
          <w:szCs w:val="22"/>
        </w:rPr>
        <w:t>made</w:t>
      </w:r>
      <w:r w:rsidR="00B94C39">
        <w:rPr>
          <w:sz w:val="22"/>
          <w:szCs w:val="22"/>
        </w:rPr>
        <w:t xml:space="preserve"> </w:t>
      </w:r>
      <w:r w:rsidR="007967FE" w:rsidRPr="008F2291">
        <w:rPr>
          <w:spacing w:val="-3"/>
          <w:sz w:val="22"/>
          <w:szCs w:val="22"/>
        </w:rPr>
        <w:t>and</w:t>
      </w:r>
      <w:r w:rsidR="00B94C39">
        <w:rPr>
          <w:spacing w:val="-3"/>
          <w:sz w:val="22"/>
          <w:szCs w:val="22"/>
        </w:rPr>
        <w:t xml:space="preserve"> </w:t>
      </w:r>
      <w:r w:rsidR="007967FE" w:rsidRPr="008F2291">
        <w:rPr>
          <w:spacing w:val="-5"/>
          <w:sz w:val="22"/>
          <w:szCs w:val="22"/>
        </w:rPr>
        <w:t>entered</w:t>
      </w:r>
      <w:r w:rsidR="00B94C39">
        <w:rPr>
          <w:spacing w:val="-5"/>
          <w:sz w:val="22"/>
          <w:szCs w:val="22"/>
        </w:rPr>
        <w:t xml:space="preserve"> </w:t>
      </w:r>
      <w:r w:rsidR="007967FE" w:rsidRPr="008F2291">
        <w:rPr>
          <w:sz w:val="22"/>
          <w:szCs w:val="22"/>
        </w:rPr>
        <w:t>into</w:t>
      </w:r>
      <w:r w:rsidR="00B94C39">
        <w:rPr>
          <w:sz w:val="22"/>
          <w:szCs w:val="22"/>
        </w:rPr>
        <w:t xml:space="preserve"> </w:t>
      </w:r>
      <w:r w:rsidR="007967FE" w:rsidRPr="008F2291">
        <w:rPr>
          <w:sz w:val="22"/>
          <w:szCs w:val="22"/>
        </w:rPr>
        <w:t>at</w:t>
      </w:r>
      <w:r w:rsidR="00B94C39">
        <w:rPr>
          <w:sz w:val="22"/>
          <w:szCs w:val="22"/>
        </w:rPr>
        <w:t xml:space="preserve"> </w:t>
      </w:r>
      <w:r w:rsidR="0063711E">
        <w:rPr>
          <w:sz w:val="22"/>
          <w:szCs w:val="22"/>
        </w:rPr>
        <w:t>……………………</w:t>
      </w:r>
      <w:r w:rsidR="007967FE" w:rsidRPr="008F2291">
        <w:rPr>
          <w:sz w:val="22"/>
          <w:szCs w:val="22"/>
        </w:rPr>
        <w:t>in</w:t>
      </w:r>
      <w:r w:rsidR="00B94C39">
        <w:rPr>
          <w:sz w:val="22"/>
          <w:szCs w:val="22"/>
        </w:rPr>
        <w:t xml:space="preserve"> </w:t>
      </w:r>
      <w:r w:rsidR="007967FE" w:rsidRPr="008F2291">
        <w:rPr>
          <w:sz w:val="22"/>
          <w:szCs w:val="22"/>
        </w:rPr>
        <w:t>the</w:t>
      </w:r>
      <w:r w:rsidR="00B94C39">
        <w:rPr>
          <w:sz w:val="22"/>
          <w:szCs w:val="22"/>
        </w:rPr>
        <w:t xml:space="preserve"> </w:t>
      </w:r>
      <w:r w:rsidR="007967FE" w:rsidRPr="008F2291">
        <w:rPr>
          <w:spacing w:val="-4"/>
          <w:sz w:val="22"/>
          <w:szCs w:val="22"/>
        </w:rPr>
        <w:t>Democratic</w:t>
      </w:r>
      <w:r w:rsidR="00B94C39">
        <w:rPr>
          <w:spacing w:val="-4"/>
          <w:sz w:val="22"/>
          <w:szCs w:val="22"/>
        </w:rPr>
        <w:t xml:space="preserve"> </w:t>
      </w:r>
      <w:r w:rsidR="007967FE" w:rsidRPr="008F2291">
        <w:rPr>
          <w:spacing w:val="-3"/>
          <w:sz w:val="22"/>
          <w:szCs w:val="22"/>
        </w:rPr>
        <w:t>Socialist</w:t>
      </w:r>
      <w:r w:rsidR="00B94C39">
        <w:rPr>
          <w:spacing w:val="-3"/>
          <w:sz w:val="22"/>
          <w:szCs w:val="22"/>
        </w:rPr>
        <w:t xml:space="preserve"> </w:t>
      </w:r>
      <w:r w:rsidR="007967FE" w:rsidRPr="008F2291">
        <w:rPr>
          <w:spacing w:val="-3"/>
          <w:sz w:val="22"/>
          <w:szCs w:val="22"/>
        </w:rPr>
        <w:t>Republic</w:t>
      </w:r>
      <w:r w:rsidR="00B94C39">
        <w:rPr>
          <w:spacing w:val="-3"/>
          <w:sz w:val="22"/>
          <w:szCs w:val="22"/>
        </w:rPr>
        <w:t xml:space="preserve"> </w:t>
      </w:r>
      <w:r w:rsidR="007967FE" w:rsidRPr="008F2291">
        <w:rPr>
          <w:sz w:val="22"/>
          <w:szCs w:val="22"/>
        </w:rPr>
        <w:t>of</w:t>
      </w:r>
      <w:r w:rsidR="00B94C39">
        <w:rPr>
          <w:sz w:val="22"/>
          <w:szCs w:val="22"/>
        </w:rPr>
        <w:t xml:space="preserve"> </w:t>
      </w:r>
      <w:r w:rsidR="007967FE" w:rsidRPr="008F2291">
        <w:rPr>
          <w:spacing w:val="-3"/>
          <w:sz w:val="22"/>
          <w:szCs w:val="22"/>
        </w:rPr>
        <w:t xml:space="preserve">Sri </w:t>
      </w:r>
      <w:r w:rsidR="007967FE" w:rsidRPr="008F2291">
        <w:rPr>
          <w:spacing w:val="-4"/>
          <w:sz w:val="22"/>
          <w:szCs w:val="22"/>
        </w:rPr>
        <w:t>Lanka</w:t>
      </w:r>
      <w:r w:rsidR="00B94C39">
        <w:rPr>
          <w:spacing w:val="-4"/>
          <w:sz w:val="22"/>
          <w:szCs w:val="22"/>
        </w:rPr>
        <w:t xml:space="preserve"> </w:t>
      </w:r>
      <w:r w:rsidR="007967FE" w:rsidRPr="008F2291">
        <w:rPr>
          <w:sz w:val="22"/>
          <w:szCs w:val="22"/>
        </w:rPr>
        <w:t>on this</w:t>
      </w:r>
      <w:r w:rsidR="007967FE" w:rsidRPr="008F2291">
        <w:rPr>
          <w:spacing w:val="-4"/>
          <w:sz w:val="22"/>
          <w:szCs w:val="22"/>
        </w:rPr>
        <w:t>……..</w:t>
      </w:r>
      <w:r w:rsidR="007967FE" w:rsidRPr="008F2291">
        <w:rPr>
          <w:sz w:val="22"/>
          <w:szCs w:val="22"/>
        </w:rPr>
        <w:t>day</w:t>
      </w:r>
      <w:r w:rsidR="00B94C39">
        <w:rPr>
          <w:sz w:val="22"/>
          <w:szCs w:val="22"/>
        </w:rPr>
        <w:t xml:space="preserve"> </w:t>
      </w:r>
      <w:r w:rsidR="007967FE" w:rsidRPr="008F2291">
        <w:rPr>
          <w:sz w:val="22"/>
          <w:szCs w:val="22"/>
        </w:rPr>
        <w:t>of</w:t>
      </w:r>
      <w:r w:rsidR="007967FE" w:rsidRPr="008F2291">
        <w:rPr>
          <w:spacing w:val="-3"/>
          <w:sz w:val="22"/>
          <w:szCs w:val="22"/>
        </w:rPr>
        <w:t>…………</w:t>
      </w:r>
      <w:r w:rsidR="00DE3950">
        <w:rPr>
          <w:spacing w:val="-3"/>
          <w:sz w:val="22"/>
          <w:szCs w:val="22"/>
        </w:rPr>
        <w:t>………………………..</w:t>
      </w:r>
      <w:r w:rsidR="007967FE" w:rsidRPr="008F2291">
        <w:rPr>
          <w:spacing w:val="-3"/>
          <w:sz w:val="22"/>
          <w:szCs w:val="22"/>
        </w:rPr>
        <w:t xml:space="preserve">(month) </w:t>
      </w:r>
      <w:r w:rsidR="007967FE" w:rsidRPr="008F2291">
        <w:rPr>
          <w:spacing w:val="-4"/>
          <w:sz w:val="22"/>
          <w:szCs w:val="22"/>
        </w:rPr>
        <w:t>Two</w:t>
      </w:r>
      <w:r w:rsidR="00B94C39">
        <w:rPr>
          <w:spacing w:val="-4"/>
          <w:sz w:val="22"/>
          <w:szCs w:val="22"/>
        </w:rPr>
        <w:t xml:space="preserve"> </w:t>
      </w:r>
      <w:r w:rsidR="007967FE" w:rsidRPr="008F2291">
        <w:rPr>
          <w:spacing w:val="-3"/>
          <w:sz w:val="22"/>
          <w:szCs w:val="22"/>
        </w:rPr>
        <w:t>Thousand</w:t>
      </w:r>
      <w:r w:rsidR="00B94C39">
        <w:rPr>
          <w:spacing w:val="-3"/>
          <w:sz w:val="22"/>
          <w:szCs w:val="22"/>
        </w:rPr>
        <w:t xml:space="preserve"> </w:t>
      </w:r>
      <w:r w:rsidR="007967FE" w:rsidRPr="008F2291">
        <w:rPr>
          <w:spacing w:val="-3"/>
          <w:sz w:val="22"/>
          <w:szCs w:val="22"/>
        </w:rPr>
        <w:t>and Twenty …………..</w:t>
      </w:r>
    </w:p>
    <w:p w14:paraId="693D4A1A" w14:textId="77777777" w:rsidR="007967FE" w:rsidRPr="008F2291" w:rsidRDefault="007967FE" w:rsidP="008F2291">
      <w:pPr>
        <w:pStyle w:val="BodyText"/>
        <w:spacing w:before="11"/>
        <w:jc w:val="both"/>
        <w:rPr>
          <w:sz w:val="22"/>
          <w:szCs w:val="22"/>
        </w:rPr>
      </w:pPr>
    </w:p>
    <w:p w14:paraId="6F50C6D2" w14:textId="7EC3F77C" w:rsidR="007967FE" w:rsidRPr="0063711E" w:rsidRDefault="0063711E" w:rsidP="0063711E">
      <w:pPr>
        <w:pStyle w:val="BodyText"/>
        <w:ind w:right="1871"/>
        <w:jc w:val="center"/>
        <w:rPr>
          <w:b/>
          <w:bCs/>
          <w:sz w:val="22"/>
          <w:szCs w:val="22"/>
        </w:rPr>
      </w:pPr>
      <w:r w:rsidRPr="0063711E">
        <w:rPr>
          <w:b/>
          <w:bCs/>
          <w:sz w:val="22"/>
          <w:szCs w:val="22"/>
        </w:rPr>
        <w:t xml:space="preserve">BY AND </w:t>
      </w:r>
      <w:r w:rsidR="007967FE" w:rsidRPr="0063711E">
        <w:rPr>
          <w:b/>
          <w:bCs/>
          <w:sz w:val="22"/>
          <w:szCs w:val="22"/>
        </w:rPr>
        <w:t>BETWEEN</w:t>
      </w:r>
    </w:p>
    <w:p w14:paraId="08E85E67" w14:textId="77777777" w:rsidR="00F650E6" w:rsidRPr="008F2291" w:rsidRDefault="00F650E6" w:rsidP="008F2291">
      <w:pPr>
        <w:pStyle w:val="BodyText"/>
        <w:ind w:right="1871"/>
        <w:jc w:val="both"/>
        <w:rPr>
          <w:sz w:val="22"/>
          <w:szCs w:val="22"/>
        </w:rPr>
      </w:pPr>
    </w:p>
    <w:p w14:paraId="2E08BB5C" w14:textId="10C92F17" w:rsidR="00D66208" w:rsidRPr="00D66208" w:rsidRDefault="00D66208" w:rsidP="00D66208">
      <w:pPr>
        <w:pStyle w:val="ListParagraph"/>
        <w:numPr>
          <w:ilvl w:val="0"/>
          <w:numId w:val="46"/>
        </w:numPr>
        <w:shd w:val="clear" w:color="auto" w:fill="FFFFFF"/>
        <w:spacing w:before="150" w:after="0" w:line="360" w:lineRule="auto"/>
        <w:ind w:left="360" w:right="205"/>
        <w:rPr>
          <w:rFonts w:ascii="Times New Roman" w:hAnsi="Times New Roman" w:cs="Times New Roman"/>
        </w:rPr>
      </w:pPr>
      <w:r>
        <w:rPr>
          <w:rFonts w:ascii="Times New Roman" w:eastAsia="Times New Roman" w:hAnsi="Times New Roman" w:cs="Times New Roman"/>
          <w:b/>
          <w:lang w:bidi="si-LK"/>
        </w:rPr>
        <w:t>…………….</w:t>
      </w:r>
      <w:r>
        <w:rPr>
          <w:rFonts w:ascii="Times New Roman" w:eastAsia="Times New Roman" w:hAnsi="Times New Roman" w:cs="Times New Roman"/>
          <w:lang w:bidi="si-LK"/>
        </w:rPr>
        <w:t xml:space="preserve">, a ………….. </w:t>
      </w:r>
      <w:r>
        <w:rPr>
          <w:rFonts w:ascii="Times New Roman" w:hAnsi="Times New Roman" w:cs="Times New Roman"/>
        </w:rPr>
        <w:t>established</w:t>
      </w:r>
      <w:r>
        <w:rPr>
          <w:rFonts w:ascii="Times New Roman" w:hAnsi="Times New Roman" w:cs="Times New Roman"/>
          <w:spacing w:val="-7"/>
        </w:rPr>
        <w:t xml:space="preserve"> </w:t>
      </w:r>
      <w:r>
        <w:rPr>
          <w:rFonts w:ascii="Times New Roman" w:hAnsi="Times New Roman" w:cs="Times New Roman"/>
        </w:rPr>
        <w:t>and</w:t>
      </w:r>
      <w:r>
        <w:rPr>
          <w:rFonts w:ascii="Times New Roman" w:hAnsi="Times New Roman" w:cs="Times New Roman"/>
          <w:spacing w:val="-5"/>
        </w:rPr>
        <w:t xml:space="preserve"> </w:t>
      </w:r>
      <w:r>
        <w:rPr>
          <w:rFonts w:ascii="Times New Roman" w:hAnsi="Times New Roman" w:cs="Times New Roman"/>
        </w:rPr>
        <w:t>existing</w:t>
      </w:r>
      <w:r>
        <w:rPr>
          <w:rFonts w:ascii="Times New Roman" w:hAnsi="Times New Roman" w:cs="Times New Roman"/>
          <w:spacing w:val="-8"/>
        </w:rPr>
        <w:t xml:space="preserve"> </w:t>
      </w:r>
      <w:r>
        <w:rPr>
          <w:rFonts w:ascii="Times New Roman" w:hAnsi="Times New Roman" w:cs="Times New Roman"/>
        </w:rPr>
        <w:t>under</w:t>
      </w:r>
      <w:r>
        <w:rPr>
          <w:rFonts w:ascii="Times New Roman" w:hAnsi="Times New Roman" w:cs="Times New Roman"/>
          <w:spacing w:val="-8"/>
        </w:rPr>
        <w:t xml:space="preserve"> </w:t>
      </w:r>
      <w:r>
        <w:rPr>
          <w:rFonts w:ascii="Times New Roman" w:hAnsi="Times New Roman" w:cs="Times New Roman"/>
        </w:rPr>
        <w:t>the</w:t>
      </w:r>
      <w:r>
        <w:rPr>
          <w:rFonts w:ascii="Times New Roman" w:hAnsi="Times New Roman" w:cs="Times New Roman"/>
          <w:spacing w:val="-8"/>
        </w:rPr>
        <w:t xml:space="preserve"> </w:t>
      </w:r>
      <w:r>
        <w:rPr>
          <w:rFonts w:ascii="Times New Roman" w:hAnsi="Times New Roman" w:cs="Times New Roman"/>
        </w:rPr>
        <w:t>……………………………(act), OR</w:t>
      </w:r>
      <w:r>
        <w:rPr>
          <w:rFonts w:ascii="Times New Roman" w:hAnsi="Times New Roman" w:cs="Times New Roman"/>
        </w:rPr>
        <w:t xml:space="preserve"> </w:t>
      </w:r>
      <w:r w:rsidRPr="00D66208">
        <w:rPr>
          <w:rFonts w:ascii="Times New Roman" w:hAnsi="Times New Roman" w:cs="Times New Roman"/>
        </w:rPr>
        <w:t>…………………</w:t>
      </w:r>
      <w:r w:rsidRPr="00D66208">
        <w:rPr>
          <w:rFonts w:ascii="Times New Roman" w:eastAsia="Times New Roman" w:hAnsi="Times New Roman" w:cs="Times New Roman"/>
          <w:lang w:bidi="si-LK"/>
        </w:rPr>
        <w:t xml:space="preserve"> duly registered under the laws of ……………………… bearing the Registration No ………………………………</w:t>
      </w:r>
      <w:r w:rsidRPr="00D66208">
        <w:rPr>
          <w:rFonts w:ascii="Times New Roman" w:hAnsi="Times New Roman" w:cs="Times New Roman"/>
        </w:rPr>
        <w:t>having its principal office at ………………………………..</w:t>
      </w:r>
      <w:r w:rsidRPr="00D66208">
        <w:rPr>
          <w:rFonts w:ascii="Times New Roman" w:hAnsi="Times New Roman" w:cs="Times New Roman"/>
          <w:spacing w:val="33"/>
        </w:rPr>
        <w:t xml:space="preserve"> </w:t>
      </w:r>
      <w:r w:rsidRPr="00D66208">
        <w:rPr>
          <w:rFonts w:ascii="Times New Roman" w:hAnsi="Times New Roman" w:cs="Times New Roman"/>
        </w:rPr>
        <w:t>(hereinafter</w:t>
      </w:r>
      <w:r w:rsidRPr="00D66208">
        <w:rPr>
          <w:rFonts w:ascii="Times New Roman" w:hAnsi="Times New Roman" w:cs="Times New Roman"/>
          <w:spacing w:val="-13"/>
        </w:rPr>
        <w:t xml:space="preserve"> </w:t>
      </w:r>
      <w:r w:rsidRPr="00D66208">
        <w:rPr>
          <w:rFonts w:ascii="Times New Roman" w:hAnsi="Times New Roman" w:cs="Times New Roman"/>
        </w:rPr>
        <w:t>called</w:t>
      </w:r>
      <w:r w:rsidRPr="00D66208">
        <w:rPr>
          <w:rFonts w:ascii="Times New Roman" w:hAnsi="Times New Roman" w:cs="Times New Roman"/>
          <w:spacing w:val="3"/>
        </w:rPr>
        <w:t xml:space="preserve"> </w:t>
      </w:r>
      <w:r w:rsidRPr="00D66208">
        <w:rPr>
          <w:rFonts w:ascii="Times New Roman" w:hAnsi="Times New Roman" w:cs="Times New Roman"/>
        </w:rPr>
        <w:t>as “</w:t>
      </w:r>
      <w:r w:rsidRPr="00D66208">
        <w:rPr>
          <w:rFonts w:ascii="Times New Roman" w:hAnsi="Times New Roman" w:cs="Times New Roman"/>
          <w:b/>
        </w:rPr>
        <w:t>Collaborator”</w:t>
      </w:r>
      <w:r w:rsidRPr="00D66208">
        <w:rPr>
          <w:rFonts w:ascii="Times New Roman" w:hAnsi="Times New Roman" w:cs="Times New Roman"/>
        </w:rPr>
        <w:t>)</w:t>
      </w:r>
      <w:r w:rsidRPr="00D66208">
        <w:rPr>
          <w:rFonts w:ascii="Times New Roman" w:hAnsi="Times New Roman" w:cs="Times New Roman"/>
          <w:spacing w:val="-13"/>
        </w:rPr>
        <w:t xml:space="preserve"> </w:t>
      </w:r>
      <w:r w:rsidRPr="00D66208">
        <w:rPr>
          <w:rFonts w:ascii="Times New Roman" w:hAnsi="Times New Roman" w:cs="Times New Roman"/>
        </w:rPr>
        <w:t>which</w:t>
      </w:r>
      <w:r w:rsidRPr="00D66208">
        <w:rPr>
          <w:rFonts w:ascii="Times New Roman" w:hAnsi="Times New Roman" w:cs="Times New Roman"/>
          <w:spacing w:val="-13"/>
        </w:rPr>
        <w:t xml:space="preserve"> </w:t>
      </w:r>
      <w:r w:rsidRPr="00D66208">
        <w:rPr>
          <w:rFonts w:ascii="Times New Roman" w:hAnsi="Times New Roman" w:cs="Times New Roman"/>
        </w:rPr>
        <w:t>term</w:t>
      </w:r>
      <w:r w:rsidRPr="00D66208">
        <w:rPr>
          <w:rFonts w:ascii="Times New Roman" w:hAnsi="Times New Roman" w:cs="Times New Roman"/>
          <w:spacing w:val="-12"/>
        </w:rPr>
        <w:t xml:space="preserve"> </w:t>
      </w:r>
      <w:r w:rsidRPr="00D66208">
        <w:rPr>
          <w:rFonts w:ascii="Times New Roman" w:hAnsi="Times New Roman" w:cs="Times New Roman"/>
        </w:rPr>
        <w:t>or</w:t>
      </w:r>
      <w:r w:rsidRPr="00D66208">
        <w:rPr>
          <w:rFonts w:ascii="Times New Roman" w:hAnsi="Times New Roman" w:cs="Times New Roman"/>
          <w:spacing w:val="-17"/>
        </w:rPr>
        <w:t xml:space="preserve"> </w:t>
      </w:r>
      <w:r w:rsidRPr="00D66208">
        <w:rPr>
          <w:rFonts w:ascii="Times New Roman" w:hAnsi="Times New Roman" w:cs="Times New Roman"/>
        </w:rPr>
        <w:t>expression</w:t>
      </w:r>
      <w:r w:rsidRPr="00D66208">
        <w:rPr>
          <w:rFonts w:ascii="Times New Roman" w:hAnsi="Times New Roman" w:cs="Times New Roman"/>
          <w:spacing w:val="-14"/>
        </w:rPr>
        <w:t xml:space="preserve"> </w:t>
      </w:r>
      <w:r w:rsidRPr="00D66208">
        <w:rPr>
          <w:rFonts w:ascii="Times New Roman" w:hAnsi="Times New Roman" w:cs="Times New Roman"/>
        </w:rPr>
        <w:t>as</w:t>
      </w:r>
      <w:r w:rsidRPr="00D66208">
        <w:rPr>
          <w:rFonts w:ascii="Times New Roman" w:hAnsi="Times New Roman" w:cs="Times New Roman"/>
          <w:spacing w:val="-11"/>
        </w:rPr>
        <w:t xml:space="preserve"> </w:t>
      </w:r>
      <w:r w:rsidRPr="00D66208">
        <w:rPr>
          <w:rFonts w:ascii="Times New Roman" w:hAnsi="Times New Roman" w:cs="Times New Roman"/>
        </w:rPr>
        <w:t>herein</w:t>
      </w:r>
      <w:r w:rsidRPr="00D66208">
        <w:rPr>
          <w:rFonts w:ascii="Times New Roman" w:hAnsi="Times New Roman" w:cs="Times New Roman"/>
          <w:spacing w:val="-11"/>
        </w:rPr>
        <w:t xml:space="preserve"> </w:t>
      </w:r>
      <w:r w:rsidRPr="00D66208">
        <w:rPr>
          <w:rFonts w:ascii="Times New Roman" w:hAnsi="Times New Roman" w:cs="Times New Roman"/>
        </w:rPr>
        <w:t>used</w:t>
      </w:r>
      <w:r w:rsidRPr="00D66208">
        <w:rPr>
          <w:rFonts w:ascii="Times New Roman" w:hAnsi="Times New Roman" w:cs="Times New Roman"/>
          <w:spacing w:val="-14"/>
        </w:rPr>
        <w:t xml:space="preserve"> </w:t>
      </w:r>
      <w:r w:rsidRPr="00D66208">
        <w:rPr>
          <w:rFonts w:ascii="Times New Roman" w:hAnsi="Times New Roman" w:cs="Times New Roman"/>
        </w:rPr>
        <w:t>where the context so requires, means and includes the said ……………………., its successors and assigns,</w:t>
      </w:r>
    </w:p>
    <w:p w14:paraId="50483F7B" w14:textId="77777777" w:rsidR="009F5BAF" w:rsidRPr="008F2291" w:rsidRDefault="009F5BAF" w:rsidP="008F2291">
      <w:pPr>
        <w:pStyle w:val="ListParagraph"/>
        <w:shd w:val="clear" w:color="auto" w:fill="FFFFFF"/>
        <w:spacing w:before="150" w:after="0" w:line="360" w:lineRule="auto"/>
        <w:ind w:left="0" w:right="205"/>
        <w:jc w:val="both"/>
        <w:rPr>
          <w:rFonts w:ascii="Times New Roman" w:hAnsi="Times New Roman" w:cs="Times New Roman"/>
        </w:rPr>
      </w:pPr>
    </w:p>
    <w:p w14:paraId="7EB8400D" w14:textId="1FF3A40D" w:rsidR="00F650E6" w:rsidRPr="008F2291" w:rsidRDefault="00F650E6" w:rsidP="00D66208">
      <w:pPr>
        <w:pStyle w:val="BodyText"/>
        <w:numPr>
          <w:ilvl w:val="0"/>
          <w:numId w:val="46"/>
        </w:numPr>
        <w:spacing w:line="360" w:lineRule="auto"/>
        <w:ind w:left="360" w:right="205"/>
        <w:jc w:val="both"/>
        <w:rPr>
          <w:sz w:val="22"/>
          <w:szCs w:val="22"/>
        </w:rPr>
      </w:pPr>
      <w:r w:rsidRPr="008F2291">
        <w:rPr>
          <w:b/>
          <w:sz w:val="22"/>
          <w:szCs w:val="22"/>
        </w:rPr>
        <w:t>UNIVERSITY</w:t>
      </w:r>
      <w:r w:rsidR="00B94C39">
        <w:rPr>
          <w:b/>
          <w:sz w:val="22"/>
          <w:szCs w:val="22"/>
        </w:rPr>
        <w:t xml:space="preserve"> </w:t>
      </w:r>
      <w:r w:rsidRPr="008F2291">
        <w:rPr>
          <w:b/>
          <w:sz w:val="22"/>
          <w:szCs w:val="22"/>
        </w:rPr>
        <w:t>OF</w:t>
      </w:r>
      <w:r w:rsidR="00B94C39">
        <w:rPr>
          <w:b/>
          <w:sz w:val="22"/>
          <w:szCs w:val="22"/>
        </w:rPr>
        <w:t xml:space="preserve"> </w:t>
      </w:r>
      <w:r w:rsidRPr="008F2291">
        <w:rPr>
          <w:b/>
          <w:sz w:val="22"/>
          <w:szCs w:val="22"/>
        </w:rPr>
        <w:t>MORATUWA</w:t>
      </w:r>
      <w:r w:rsidRPr="008F2291">
        <w:rPr>
          <w:sz w:val="22"/>
          <w:szCs w:val="22"/>
        </w:rPr>
        <w:t>,</w:t>
      </w:r>
      <w:r w:rsidR="00B94C39">
        <w:rPr>
          <w:sz w:val="22"/>
          <w:szCs w:val="22"/>
        </w:rPr>
        <w:t xml:space="preserve"> </w:t>
      </w:r>
      <w:r w:rsidRPr="008F2291">
        <w:rPr>
          <w:sz w:val="22"/>
          <w:szCs w:val="22"/>
        </w:rPr>
        <w:t>a</w:t>
      </w:r>
      <w:r w:rsidR="00B94C39">
        <w:rPr>
          <w:sz w:val="22"/>
          <w:szCs w:val="22"/>
        </w:rPr>
        <w:t xml:space="preserve"> </w:t>
      </w:r>
      <w:r w:rsidRPr="008F2291">
        <w:rPr>
          <w:sz w:val="22"/>
          <w:szCs w:val="22"/>
        </w:rPr>
        <w:t>university</w:t>
      </w:r>
      <w:r w:rsidR="00B94C39">
        <w:rPr>
          <w:sz w:val="22"/>
          <w:szCs w:val="22"/>
        </w:rPr>
        <w:t xml:space="preserve"> </w:t>
      </w:r>
      <w:r w:rsidRPr="008F2291">
        <w:rPr>
          <w:sz w:val="22"/>
          <w:szCs w:val="22"/>
        </w:rPr>
        <w:t>established</w:t>
      </w:r>
      <w:r w:rsidR="00B94C39">
        <w:rPr>
          <w:sz w:val="22"/>
          <w:szCs w:val="22"/>
        </w:rPr>
        <w:t xml:space="preserve"> </w:t>
      </w:r>
      <w:r w:rsidRPr="008F2291">
        <w:rPr>
          <w:sz w:val="22"/>
          <w:szCs w:val="22"/>
        </w:rPr>
        <w:t>and</w:t>
      </w:r>
      <w:r w:rsidR="00B94C39">
        <w:rPr>
          <w:sz w:val="22"/>
          <w:szCs w:val="22"/>
        </w:rPr>
        <w:t xml:space="preserve"> </w:t>
      </w:r>
      <w:r w:rsidRPr="008F2291">
        <w:rPr>
          <w:sz w:val="22"/>
          <w:szCs w:val="22"/>
        </w:rPr>
        <w:t>existing</w:t>
      </w:r>
      <w:r w:rsidR="00B94C39">
        <w:rPr>
          <w:sz w:val="22"/>
          <w:szCs w:val="22"/>
        </w:rPr>
        <w:t xml:space="preserve"> </w:t>
      </w:r>
      <w:r w:rsidRPr="008F2291">
        <w:rPr>
          <w:sz w:val="22"/>
          <w:szCs w:val="22"/>
        </w:rPr>
        <w:t>under</w:t>
      </w:r>
      <w:r w:rsidR="00B94C39">
        <w:rPr>
          <w:sz w:val="22"/>
          <w:szCs w:val="22"/>
        </w:rPr>
        <w:t xml:space="preserve"> </w:t>
      </w:r>
      <w:r w:rsidRPr="008F2291">
        <w:rPr>
          <w:sz w:val="22"/>
          <w:szCs w:val="22"/>
        </w:rPr>
        <w:t>the</w:t>
      </w:r>
      <w:r w:rsidR="00B94C39">
        <w:rPr>
          <w:sz w:val="22"/>
          <w:szCs w:val="22"/>
        </w:rPr>
        <w:t xml:space="preserve"> </w:t>
      </w:r>
      <w:r w:rsidRPr="008F2291">
        <w:rPr>
          <w:sz w:val="22"/>
          <w:szCs w:val="22"/>
        </w:rPr>
        <w:t>Universities</w:t>
      </w:r>
      <w:r w:rsidR="00B94C39">
        <w:rPr>
          <w:sz w:val="22"/>
          <w:szCs w:val="22"/>
        </w:rPr>
        <w:t xml:space="preserve"> </w:t>
      </w:r>
      <w:r w:rsidRPr="008F2291">
        <w:rPr>
          <w:sz w:val="22"/>
          <w:szCs w:val="22"/>
        </w:rPr>
        <w:t>Act,</w:t>
      </w:r>
      <w:r w:rsidR="00B94C39">
        <w:rPr>
          <w:sz w:val="22"/>
          <w:szCs w:val="22"/>
        </w:rPr>
        <w:t xml:space="preserve"> </w:t>
      </w:r>
      <w:r w:rsidRPr="008F2291">
        <w:rPr>
          <w:sz w:val="22"/>
          <w:szCs w:val="22"/>
        </w:rPr>
        <w:t xml:space="preserve">No. 16 of 1978, having its principal office at Katubedda, Moratuwa </w:t>
      </w:r>
      <w:r w:rsidR="008268BA">
        <w:rPr>
          <w:sz w:val="22"/>
          <w:szCs w:val="22"/>
        </w:rPr>
        <w:t xml:space="preserve">10400 </w:t>
      </w:r>
      <w:r w:rsidRPr="008F2291">
        <w:rPr>
          <w:sz w:val="22"/>
          <w:szCs w:val="22"/>
        </w:rPr>
        <w:t>in the Democratic Socialist Republic</w:t>
      </w:r>
      <w:r w:rsidR="00B94C39">
        <w:rPr>
          <w:sz w:val="22"/>
          <w:szCs w:val="22"/>
        </w:rPr>
        <w:t xml:space="preserve"> </w:t>
      </w:r>
      <w:r w:rsidRPr="008F2291">
        <w:rPr>
          <w:sz w:val="22"/>
          <w:szCs w:val="22"/>
        </w:rPr>
        <w:t>of</w:t>
      </w:r>
      <w:r w:rsidR="00B94C39">
        <w:rPr>
          <w:sz w:val="22"/>
          <w:szCs w:val="22"/>
        </w:rPr>
        <w:t xml:space="preserve"> </w:t>
      </w:r>
      <w:r w:rsidRPr="008F2291">
        <w:rPr>
          <w:sz w:val="22"/>
          <w:szCs w:val="22"/>
        </w:rPr>
        <w:t>Sri</w:t>
      </w:r>
      <w:r w:rsidR="00B94C39">
        <w:rPr>
          <w:sz w:val="22"/>
          <w:szCs w:val="22"/>
        </w:rPr>
        <w:t xml:space="preserve"> </w:t>
      </w:r>
      <w:r w:rsidRPr="008F2291">
        <w:rPr>
          <w:sz w:val="22"/>
          <w:szCs w:val="22"/>
        </w:rPr>
        <w:t>Lanka</w:t>
      </w:r>
      <w:r w:rsidR="00B94C39">
        <w:rPr>
          <w:sz w:val="22"/>
          <w:szCs w:val="22"/>
        </w:rPr>
        <w:t xml:space="preserve"> </w:t>
      </w:r>
      <w:r w:rsidRPr="008F2291">
        <w:rPr>
          <w:sz w:val="22"/>
          <w:szCs w:val="22"/>
        </w:rPr>
        <w:t>(hereinafte</w:t>
      </w:r>
      <w:r w:rsidR="00B94C39">
        <w:rPr>
          <w:sz w:val="22"/>
          <w:szCs w:val="22"/>
        </w:rPr>
        <w:t xml:space="preserve">r </w:t>
      </w:r>
      <w:r w:rsidRPr="008F2291">
        <w:rPr>
          <w:sz w:val="22"/>
          <w:szCs w:val="22"/>
        </w:rPr>
        <w:t>called</w:t>
      </w:r>
      <w:r w:rsidR="00B94C39">
        <w:rPr>
          <w:sz w:val="22"/>
          <w:szCs w:val="22"/>
        </w:rPr>
        <w:t xml:space="preserve"> </w:t>
      </w:r>
      <w:r w:rsidR="006E3459" w:rsidRPr="008F2291">
        <w:rPr>
          <w:sz w:val="22"/>
          <w:szCs w:val="22"/>
        </w:rPr>
        <w:t>as “</w:t>
      </w:r>
      <w:r w:rsidR="006E3459" w:rsidRPr="008F2291">
        <w:rPr>
          <w:b/>
          <w:sz w:val="22"/>
          <w:szCs w:val="22"/>
        </w:rPr>
        <w:t>UOM”</w:t>
      </w:r>
      <w:r w:rsidRPr="008F2291">
        <w:rPr>
          <w:sz w:val="22"/>
          <w:szCs w:val="22"/>
        </w:rPr>
        <w:t>)</w:t>
      </w:r>
      <w:r w:rsidR="00B94C39">
        <w:rPr>
          <w:sz w:val="22"/>
          <w:szCs w:val="22"/>
        </w:rPr>
        <w:t xml:space="preserve"> </w:t>
      </w:r>
      <w:r w:rsidRPr="008F2291">
        <w:rPr>
          <w:sz w:val="22"/>
          <w:szCs w:val="22"/>
        </w:rPr>
        <w:t>which</w:t>
      </w:r>
      <w:r w:rsidR="00B94C39">
        <w:rPr>
          <w:sz w:val="22"/>
          <w:szCs w:val="22"/>
        </w:rPr>
        <w:t xml:space="preserve"> </w:t>
      </w:r>
      <w:r w:rsidRPr="008F2291">
        <w:rPr>
          <w:sz w:val="22"/>
          <w:szCs w:val="22"/>
        </w:rPr>
        <w:t>term</w:t>
      </w:r>
      <w:r w:rsidR="00B94C39">
        <w:rPr>
          <w:sz w:val="22"/>
          <w:szCs w:val="22"/>
        </w:rPr>
        <w:t xml:space="preserve"> </w:t>
      </w:r>
      <w:r w:rsidRPr="008F2291">
        <w:rPr>
          <w:sz w:val="22"/>
          <w:szCs w:val="22"/>
        </w:rPr>
        <w:t>or</w:t>
      </w:r>
      <w:r w:rsidR="00B94C39">
        <w:rPr>
          <w:sz w:val="22"/>
          <w:szCs w:val="22"/>
        </w:rPr>
        <w:t xml:space="preserve"> </w:t>
      </w:r>
      <w:r w:rsidRPr="008F2291">
        <w:rPr>
          <w:sz w:val="22"/>
          <w:szCs w:val="22"/>
        </w:rPr>
        <w:t>expression</w:t>
      </w:r>
      <w:r w:rsidR="00B94C39">
        <w:rPr>
          <w:sz w:val="22"/>
          <w:szCs w:val="22"/>
        </w:rPr>
        <w:t xml:space="preserve"> </w:t>
      </w:r>
      <w:r w:rsidRPr="008F2291">
        <w:rPr>
          <w:sz w:val="22"/>
          <w:szCs w:val="22"/>
        </w:rPr>
        <w:t>as</w:t>
      </w:r>
      <w:r w:rsidR="00B94C39">
        <w:rPr>
          <w:sz w:val="22"/>
          <w:szCs w:val="22"/>
        </w:rPr>
        <w:t xml:space="preserve"> </w:t>
      </w:r>
      <w:r w:rsidRPr="008F2291">
        <w:rPr>
          <w:sz w:val="22"/>
          <w:szCs w:val="22"/>
        </w:rPr>
        <w:t>herein</w:t>
      </w:r>
      <w:r w:rsidR="00B94C39">
        <w:rPr>
          <w:sz w:val="22"/>
          <w:szCs w:val="22"/>
        </w:rPr>
        <w:t xml:space="preserve"> </w:t>
      </w:r>
      <w:r w:rsidRPr="008F2291">
        <w:rPr>
          <w:sz w:val="22"/>
          <w:szCs w:val="22"/>
        </w:rPr>
        <w:t>used</w:t>
      </w:r>
      <w:r w:rsidR="00B94C39">
        <w:rPr>
          <w:sz w:val="22"/>
          <w:szCs w:val="22"/>
        </w:rPr>
        <w:t xml:space="preserve"> </w:t>
      </w:r>
      <w:r w:rsidRPr="008F2291">
        <w:rPr>
          <w:sz w:val="22"/>
          <w:szCs w:val="22"/>
        </w:rPr>
        <w:t>where the context so requires, means and includes the said University of Moratuwa, its successors and assigns, and</w:t>
      </w:r>
    </w:p>
    <w:p w14:paraId="0A1C2426" w14:textId="356EBF58" w:rsidR="006E3459" w:rsidRPr="0063711E" w:rsidRDefault="00D66208" w:rsidP="008F2291">
      <w:pPr>
        <w:shd w:val="clear" w:color="auto" w:fill="FFFFFF"/>
        <w:spacing w:before="150" w:after="0" w:line="360" w:lineRule="auto"/>
        <w:jc w:val="both"/>
        <w:rPr>
          <w:rFonts w:ascii="Times New Roman" w:eastAsia="Times New Roman" w:hAnsi="Times New Roman" w:cs="Times New Roman"/>
          <w:b/>
          <w:bCs/>
          <w:lang w:bidi="si-LK"/>
        </w:rPr>
      </w:pPr>
      <w:r w:rsidRPr="00D66208">
        <w:rPr>
          <w:rFonts w:ascii="Times New Roman" w:hAnsi="Times New Roman" w:cs="Times New Roman"/>
          <w:b/>
        </w:rPr>
        <w:t>Collaborator</w:t>
      </w:r>
      <w:r w:rsidR="00D32053" w:rsidRPr="0063711E">
        <w:rPr>
          <w:rFonts w:ascii="Times New Roman" w:eastAsia="Times New Roman" w:hAnsi="Times New Roman" w:cs="Times New Roman"/>
          <w:b/>
          <w:bCs/>
          <w:lang w:bidi="si-LK"/>
        </w:rPr>
        <w:t>,</w:t>
      </w:r>
      <w:r w:rsidR="00032F3C" w:rsidRPr="0063711E">
        <w:rPr>
          <w:rFonts w:ascii="Times New Roman" w:eastAsia="Times New Roman" w:hAnsi="Times New Roman" w:cs="Times New Roman"/>
          <w:b/>
          <w:bCs/>
          <w:lang w:bidi="si-LK"/>
        </w:rPr>
        <w:t xml:space="preserve"> and</w:t>
      </w:r>
      <w:r w:rsidR="00D32053" w:rsidRPr="0063711E">
        <w:rPr>
          <w:rFonts w:ascii="Times New Roman" w:eastAsia="Times New Roman" w:hAnsi="Times New Roman" w:cs="Times New Roman"/>
          <w:b/>
          <w:bCs/>
          <w:lang w:bidi="si-LK"/>
        </w:rPr>
        <w:t xml:space="preserve"> UOM </w:t>
      </w:r>
      <w:r w:rsidR="002E3D6D" w:rsidRPr="0063711E">
        <w:rPr>
          <w:rFonts w:ascii="Times New Roman" w:eastAsia="Times New Roman" w:hAnsi="Times New Roman" w:cs="Times New Roman"/>
          <w:b/>
          <w:bCs/>
          <w:lang w:bidi="si-LK"/>
        </w:rPr>
        <w:t>herein after individually referred as “Party” and collectively referred as “Parties”.</w:t>
      </w:r>
    </w:p>
    <w:p w14:paraId="5985D4D0" w14:textId="06EE69E5" w:rsidR="0063711E" w:rsidRDefault="00340C83" w:rsidP="00326B66">
      <w:pPr>
        <w:pStyle w:val="NormalWeb"/>
        <w:spacing w:line="360" w:lineRule="auto"/>
        <w:jc w:val="both"/>
        <w:rPr>
          <w:sz w:val="22"/>
          <w:szCs w:val="22"/>
        </w:rPr>
      </w:pPr>
      <w:r w:rsidRPr="00340C83">
        <w:rPr>
          <w:b/>
          <w:bCs/>
          <w:sz w:val="22"/>
          <w:szCs w:val="22"/>
        </w:rPr>
        <w:t>WHEREAS</w:t>
      </w:r>
      <w:r>
        <w:rPr>
          <w:sz w:val="22"/>
          <w:szCs w:val="22"/>
        </w:rPr>
        <w:t xml:space="preserve"> the UOM and </w:t>
      </w:r>
      <w:r w:rsidR="00D66208" w:rsidRPr="00D66208">
        <w:t>Collaborator</w:t>
      </w:r>
      <w:r w:rsidRPr="00D66208">
        <w:rPr>
          <w:sz w:val="22"/>
          <w:szCs w:val="22"/>
        </w:rPr>
        <w:t xml:space="preserve"> </w:t>
      </w:r>
      <w:r>
        <w:rPr>
          <w:sz w:val="22"/>
          <w:szCs w:val="22"/>
        </w:rPr>
        <w:t>intend to</w:t>
      </w:r>
      <w:r w:rsidR="00326B66" w:rsidRPr="00326B66">
        <w:rPr>
          <w:sz w:val="22"/>
          <w:szCs w:val="22"/>
        </w:rPr>
        <w:t xml:space="preserve"> establish th</w:t>
      </w:r>
      <w:r w:rsidR="00D32053">
        <w:rPr>
          <w:sz w:val="22"/>
          <w:szCs w:val="22"/>
        </w:rPr>
        <w:t>e terms of collaboration for the research and</w:t>
      </w:r>
      <w:r w:rsidR="00326B66" w:rsidRPr="00326B66">
        <w:rPr>
          <w:sz w:val="22"/>
          <w:szCs w:val="22"/>
        </w:rPr>
        <w:t xml:space="preserve"> development of </w:t>
      </w:r>
      <w:r w:rsidR="00D32053">
        <w:rPr>
          <w:sz w:val="22"/>
          <w:szCs w:val="22"/>
        </w:rPr>
        <w:t xml:space="preserve">the </w:t>
      </w:r>
      <w:r w:rsidR="00326B66" w:rsidRPr="00326B66">
        <w:rPr>
          <w:sz w:val="22"/>
          <w:szCs w:val="22"/>
        </w:rPr>
        <w:t>products and services</w:t>
      </w:r>
      <w:r w:rsidR="00DE3950">
        <w:rPr>
          <w:sz w:val="22"/>
          <w:szCs w:val="22"/>
        </w:rPr>
        <w:t xml:space="preserve"> between the Parties</w:t>
      </w:r>
      <w:r w:rsidR="00C606D0">
        <w:rPr>
          <w:sz w:val="22"/>
          <w:szCs w:val="22"/>
        </w:rPr>
        <w:t>.</w:t>
      </w:r>
      <w:r w:rsidR="00326B66" w:rsidRPr="00326B66">
        <w:rPr>
          <w:sz w:val="22"/>
          <w:szCs w:val="22"/>
        </w:rPr>
        <w:t xml:space="preserve"> </w:t>
      </w:r>
    </w:p>
    <w:p w14:paraId="41928CBF" w14:textId="405E187D" w:rsidR="00326B66" w:rsidRPr="00326B66" w:rsidRDefault="00340C83" w:rsidP="00326B66">
      <w:pPr>
        <w:pStyle w:val="NormalWeb"/>
        <w:spacing w:line="360" w:lineRule="auto"/>
        <w:jc w:val="both"/>
        <w:rPr>
          <w:sz w:val="22"/>
          <w:szCs w:val="22"/>
        </w:rPr>
      </w:pPr>
      <w:r w:rsidRPr="00340C83">
        <w:rPr>
          <w:b/>
          <w:bCs/>
          <w:sz w:val="22"/>
          <w:szCs w:val="22"/>
        </w:rPr>
        <w:t>WHEREAS</w:t>
      </w:r>
      <w:r>
        <w:rPr>
          <w:sz w:val="22"/>
          <w:szCs w:val="22"/>
        </w:rPr>
        <w:t xml:space="preserve"> </w:t>
      </w:r>
      <w:r w:rsidR="00326B66">
        <w:rPr>
          <w:sz w:val="22"/>
          <w:szCs w:val="22"/>
        </w:rPr>
        <w:t xml:space="preserve">the </w:t>
      </w:r>
      <w:r w:rsidR="00326B66" w:rsidRPr="002144CA">
        <w:rPr>
          <w:bCs/>
          <w:sz w:val="22"/>
          <w:szCs w:val="22"/>
        </w:rPr>
        <w:t>UOM</w:t>
      </w:r>
      <w:r w:rsidR="00326B66" w:rsidRPr="002144CA">
        <w:rPr>
          <w:sz w:val="22"/>
          <w:szCs w:val="22"/>
        </w:rPr>
        <w:t xml:space="preserve"> </w:t>
      </w:r>
      <w:r>
        <w:rPr>
          <w:sz w:val="22"/>
          <w:szCs w:val="22"/>
        </w:rPr>
        <w:t>is willing to</w:t>
      </w:r>
      <w:r w:rsidR="00326B66" w:rsidRPr="00326B66">
        <w:rPr>
          <w:sz w:val="22"/>
          <w:szCs w:val="22"/>
        </w:rPr>
        <w:t xml:space="preserve"> undertake the </w:t>
      </w:r>
      <w:r w:rsidR="00D32053">
        <w:rPr>
          <w:sz w:val="22"/>
          <w:szCs w:val="22"/>
        </w:rPr>
        <w:t xml:space="preserve">research, </w:t>
      </w:r>
      <w:r w:rsidR="00326B66" w:rsidRPr="00326B66">
        <w:rPr>
          <w:sz w:val="22"/>
          <w:szCs w:val="22"/>
        </w:rPr>
        <w:t>development and delivery of projec</w:t>
      </w:r>
      <w:r w:rsidR="00326B66">
        <w:rPr>
          <w:sz w:val="22"/>
          <w:szCs w:val="22"/>
        </w:rPr>
        <w:t>ts,</w:t>
      </w:r>
      <w:r w:rsidR="00D32053">
        <w:rPr>
          <w:sz w:val="22"/>
          <w:szCs w:val="22"/>
        </w:rPr>
        <w:t xml:space="preserve"> utilizing the expertise and information </w:t>
      </w:r>
      <w:r w:rsidR="00326B66">
        <w:rPr>
          <w:sz w:val="22"/>
          <w:szCs w:val="22"/>
        </w:rPr>
        <w:t xml:space="preserve">provided by </w:t>
      </w:r>
      <w:r w:rsidR="002144CA" w:rsidRPr="00D66208">
        <w:t>Collaborator</w:t>
      </w:r>
      <w:r>
        <w:rPr>
          <w:sz w:val="22"/>
          <w:szCs w:val="22"/>
        </w:rPr>
        <w:t xml:space="preserve"> </w:t>
      </w:r>
      <w:r w:rsidR="0063711E" w:rsidRPr="002144CA">
        <w:rPr>
          <w:bCs/>
          <w:sz w:val="22"/>
          <w:szCs w:val="22"/>
        </w:rPr>
        <w:t>AND</w:t>
      </w:r>
      <w:r>
        <w:rPr>
          <w:sz w:val="22"/>
          <w:szCs w:val="22"/>
        </w:rPr>
        <w:t xml:space="preserve"> </w:t>
      </w:r>
      <w:r w:rsidR="002144CA" w:rsidRPr="00D66208">
        <w:t>Collaborator</w:t>
      </w:r>
      <w:r w:rsidR="00D32053">
        <w:rPr>
          <w:sz w:val="22"/>
          <w:szCs w:val="22"/>
        </w:rPr>
        <w:t xml:space="preserve"> </w:t>
      </w:r>
      <w:r>
        <w:rPr>
          <w:sz w:val="22"/>
          <w:szCs w:val="22"/>
        </w:rPr>
        <w:t xml:space="preserve">is </w:t>
      </w:r>
      <w:r w:rsidR="00D32053">
        <w:rPr>
          <w:sz w:val="22"/>
          <w:szCs w:val="22"/>
        </w:rPr>
        <w:t>will</w:t>
      </w:r>
      <w:r>
        <w:rPr>
          <w:sz w:val="22"/>
          <w:szCs w:val="22"/>
        </w:rPr>
        <w:t>ing to</w:t>
      </w:r>
      <w:r w:rsidR="00D32053">
        <w:rPr>
          <w:sz w:val="22"/>
          <w:szCs w:val="22"/>
        </w:rPr>
        <w:t xml:space="preserve"> financially support th</w:t>
      </w:r>
      <w:r>
        <w:rPr>
          <w:sz w:val="22"/>
          <w:szCs w:val="22"/>
        </w:rPr>
        <w:t xml:space="preserve">e </w:t>
      </w:r>
      <w:r w:rsidR="00D32053">
        <w:rPr>
          <w:sz w:val="22"/>
          <w:szCs w:val="22"/>
        </w:rPr>
        <w:t>collaborat</w:t>
      </w:r>
      <w:r>
        <w:rPr>
          <w:sz w:val="22"/>
          <w:szCs w:val="22"/>
        </w:rPr>
        <w:t>ive projects</w:t>
      </w:r>
      <w:r w:rsidR="00326B66" w:rsidRPr="00326B66">
        <w:rPr>
          <w:sz w:val="22"/>
          <w:szCs w:val="22"/>
        </w:rPr>
        <w:t xml:space="preserve"> based on the budget submitted by UOM</w:t>
      </w:r>
      <w:r w:rsidR="00D32053">
        <w:rPr>
          <w:sz w:val="22"/>
          <w:szCs w:val="22"/>
        </w:rPr>
        <w:t xml:space="preserve"> for each project</w:t>
      </w:r>
      <w:r w:rsidR="00032F3C">
        <w:rPr>
          <w:sz w:val="22"/>
          <w:szCs w:val="22"/>
        </w:rPr>
        <w:t>.</w:t>
      </w:r>
    </w:p>
    <w:p w14:paraId="2E2E55FA" w14:textId="705DC932" w:rsidR="00326B66" w:rsidRDefault="00326B66" w:rsidP="00326B66">
      <w:pPr>
        <w:pStyle w:val="NormalWeb"/>
        <w:spacing w:line="360" w:lineRule="auto"/>
        <w:jc w:val="both"/>
        <w:rPr>
          <w:sz w:val="22"/>
          <w:szCs w:val="22"/>
        </w:rPr>
      </w:pPr>
    </w:p>
    <w:p w14:paraId="7F5CC2BA" w14:textId="77777777" w:rsidR="0063711E" w:rsidRDefault="0063711E" w:rsidP="00326B66">
      <w:pPr>
        <w:pStyle w:val="NormalWeb"/>
        <w:spacing w:line="360" w:lineRule="auto"/>
        <w:jc w:val="both"/>
        <w:rPr>
          <w:sz w:val="22"/>
          <w:szCs w:val="22"/>
        </w:rPr>
      </w:pPr>
    </w:p>
    <w:p w14:paraId="5B837B05" w14:textId="77777777" w:rsidR="0063711E" w:rsidRPr="00326B66" w:rsidRDefault="0063711E" w:rsidP="00326B66">
      <w:pPr>
        <w:pStyle w:val="NormalWeb"/>
        <w:spacing w:line="360" w:lineRule="auto"/>
        <w:jc w:val="both"/>
        <w:rPr>
          <w:sz w:val="22"/>
          <w:szCs w:val="22"/>
        </w:rPr>
      </w:pPr>
    </w:p>
    <w:p w14:paraId="54276C52" w14:textId="77777777" w:rsidR="00AD7A99" w:rsidRPr="00E47FE4" w:rsidRDefault="00E47FE4" w:rsidP="00E47FE4">
      <w:pPr>
        <w:pStyle w:val="Heading3"/>
        <w:numPr>
          <w:ilvl w:val="0"/>
          <w:numId w:val="23"/>
        </w:numPr>
        <w:ind w:left="360"/>
        <w:jc w:val="both"/>
        <w:rPr>
          <w:rFonts w:ascii="Times New Roman" w:hAnsi="Times New Roman" w:cs="Times New Roman"/>
          <w:color w:val="auto"/>
          <w:sz w:val="22"/>
          <w:szCs w:val="22"/>
        </w:rPr>
      </w:pPr>
      <w:r w:rsidRPr="00E47FE4">
        <w:rPr>
          <w:rStyle w:val="Strong"/>
          <w:rFonts w:ascii="Times New Roman" w:hAnsi="Times New Roman" w:cs="Times New Roman"/>
          <w:bCs w:val="0"/>
          <w:color w:val="auto"/>
          <w:sz w:val="22"/>
          <w:szCs w:val="22"/>
        </w:rPr>
        <w:t>OBJECTIVES</w:t>
      </w:r>
    </w:p>
    <w:p w14:paraId="077357C4" w14:textId="77777777" w:rsidR="00AD7A99" w:rsidRPr="008F2291" w:rsidRDefault="00AD7A99" w:rsidP="008F2291">
      <w:pPr>
        <w:pStyle w:val="NormalWeb"/>
        <w:jc w:val="both"/>
        <w:rPr>
          <w:sz w:val="22"/>
          <w:szCs w:val="22"/>
        </w:rPr>
      </w:pPr>
      <w:r w:rsidRPr="008F2291">
        <w:rPr>
          <w:sz w:val="22"/>
          <w:szCs w:val="22"/>
        </w:rPr>
        <w:t>The objectives of this MOU are:</w:t>
      </w:r>
    </w:p>
    <w:p w14:paraId="6EFAA2BD" w14:textId="0C13664E" w:rsidR="00E47FE4" w:rsidRDefault="00AD7A99" w:rsidP="00E47FE4">
      <w:pPr>
        <w:pStyle w:val="ListParagraph"/>
        <w:numPr>
          <w:ilvl w:val="1"/>
          <w:numId w:val="23"/>
        </w:numPr>
        <w:spacing w:before="100" w:beforeAutospacing="1" w:after="100" w:afterAutospacing="1" w:line="360" w:lineRule="auto"/>
        <w:ind w:left="360"/>
        <w:jc w:val="both"/>
        <w:rPr>
          <w:rFonts w:ascii="Times New Roman" w:hAnsi="Times New Roman" w:cs="Times New Roman"/>
        </w:rPr>
      </w:pPr>
      <w:r w:rsidRPr="00E47FE4">
        <w:rPr>
          <w:rFonts w:ascii="Times New Roman" w:hAnsi="Times New Roman" w:cs="Times New Roman"/>
        </w:rPr>
        <w:t xml:space="preserve">To outline the </w:t>
      </w:r>
      <w:r w:rsidR="00340C83">
        <w:rPr>
          <w:rFonts w:ascii="Times New Roman" w:hAnsi="Times New Roman" w:cs="Times New Roman"/>
        </w:rPr>
        <w:t xml:space="preserve">overall collaboration between the Parties </w:t>
      </w:r>
    </w:p>
    <w:p w14:paraId="2189FC75" w14:textId="5F4869A5" w:rsidR="00E47FE4" w:rsidRDefault="00AD7A99" w:rsidP="008420B6">
      <w:pPr>
        <w:pStyle w:val="ListParagraph"/>
        <w:numPr>
          <w:ilvl w:val="1"/>
          <w:numId w:val="23"/>
        </w:numPr>
        <w:spacing w:before="100" w:beforeAutospacing="1" w:after="100" w:afterAutospacing="1" w:line="360" w:lineRule="auto"/>
        <w:ind w:left="360"/>
        <w:jc w:val="both"/>
        <w:rPr>
          <w:rFonts w:ascii="Times New Roman" w:hAnsi="Times New Roman" w:cs="Times New Roman"/>
        </w:rPr>
      </w:pPr>
      <w:r w:rsidRPr="00E47FE4">
        <w:rPr>
          <w:rFonts w:ascii="Times New Roman" w:hAnsi="Times New Roman" w:cs="Times New Roman"/>
        </w:rPr>
        <w:t xml:space="preserve">To foster a long-term collaborative relationship that may extend to future projects through </w:t>
      </w:r>
      <w:r w:rsidR="00340C83">
        <w:rPr>
          <w:rFonts w:ascii="Times New Roman" w:hAnsi="Times New Roman" w:cs="Times New Roman"/>
        </w:rPr>
        <w:t xml:space="preserve">subsequent Contract Agreements. </w:t>
      </w:r>
    </w:p>
    <w:p w14:paraId="27F1631B" w14:textId="77777777" w:rsidR="00340C83" w:rsidRPr="008420B6" w:rsidRDefault="00340C83" w:rsidP="00340C83">
      <w:pPr>
        <w:pStyle w:val="ListParagraph"/>
        <w:spacing w:before="100" w:beforeAutospacing="1" w:after="100" w:afterAutospacing="1" w:line="360" w:lineRule="auto"/>
        <w:ind w:left="360"/>
        <w:jc w:val="both"/>
        <w:rPr>
          <w:rFonts w:ascii="Times New Roman" w:hAnsi="Times New Roman" w:cs="Times New Roman"/>
        </w:rPr>
      </w:pPr>
    </w:p>
    <w:p w14:paraId="45A6D265" w14:textId="77777777" w:rsidR="00E47FE4" w:rsidRDefault="00E47FE4" w:rsidP="00E47FE4">
      <w:pPr>
        <w:pStyle w:val="Heading3"/>
        <w:numPr>
          <w:ilvl w:val="0"/>
          <w:numId w:val="23"/>
        </w:numPr>
        <w:ind w:left="360"/>
        <w:jc w:val="both"/>
        <w:rPr>
          <w:rStyle w:val="Strong"/>
          <w:rFonts w:ascii="Times New Roman" w:hAnsi="Times New Roman" w:cs="Times New Roman"/>
          <w:bCs w:val="0"/>
          <w:color w:val="auto"/>
          <w:sz w:val="22"/>
          <w:szCs w:val="22"/>
        </w:rPr>
      </w:pPr>
      <w:r w:rsidRPr="00E47FE4">
        <w:rPr>
          <w:rStyle w:val="Strong"/>
          <w:rFonts w:ascii="Times New Roman" w:hAnsi="Times New Roman" w:cs="Times New Roman"/>
          <w:bCs w:val="0"/>
          <w:color w:val="auto"/>
          <w:sz w:val="22"/>
          <w:szCs w:val="22"/>
        </w:rPr>
        <w:t>ROLES AND RESPONSIBILITIES</w:t>
      </w:r>
    </w:p>
    <w:p w14:paraId="2BE247E1" w14:textId="77777777" w:rsidR="00E47FE4" w:rsidRPr="00E47FE4" w:rsidRDefault="00E47FE4" w:rsidP="00E47FE4"/>
    <w:p w14:paraId="22EC5EC1" w14:textId="77777777" w:rsidR="00E47FE4" w:rsidRPr="00E47FE4" w:rsidRDefault="00E47FE4" w:rsidP="00E47FE4">
      <w:pPr>
        <w:pStyle w:val="Heading4"/>
        <w:numPr>
          <w:ilvl w:val="1"/>
          <w:numId w:val="23"/>
        </w:numPr>
        <w:ind w:left="360"/>
        <w:jc w:val="both"/>
        <w:rPr>
          <w:rStyle w:val="Strong"/>
          <w:rFonts w:ascii="Times New Roman" w:hAnsi="Times New Roman" w:cs="Times New Roman"/>
          <w:bCs w:val="0"/>
          <w:i w:val="0"/>
          <w:color w:val="auto"/>
        </w:rPr>
      </w:pPr>
      <w:r w:rsidRPr="00E47FE4">
        <w:rPr>
          <w:rStyle w:val="Strong"/>
          <w:rFonts w:ascii="Times New Roman" w:hAnsi="Times New Roman" w:cs="Times New Roman"/>
          <w:bCs w:val="0"/>
          <w:i w:val="0"/>
          <w:color w:val="auto"/>
        </w:rPr>
        <w:t>UOM</w:t>
      </w:r>
    </w:p>
    <w:p w14:paraId="7EA72E5E" w14:textId="77777777" w:rsidR="002144CA" w:rsidRDefault="00AD7A99" w:rsidP="002144CA">
      <w:pPr>
        <w:pStyle w:val="Heading4"/>
        <w:numPr>
          <w:ilvl w:val="2"/>
          <w:numId w:val="32"/>
        </w:numPr>
        <w:spacing w:line="360" w:lineRule="auto"/>
        <w:ind w:left="540" w:hanging="540"/>
        <w:jc w:val="both"/>
        <w:rPr>
          <w:rFonts w:ascii="Times New Roman" w:hAnsi="Times New Roman" w:cs="Times New Roman"/>
          <w:i w:val="0"/>
          <w:color w:val="auto"/>
        </w:rPr>
      </w:pPr>
      <w:r w:rsidRPr="00E47FE4">
        <w:rPr>
          <w:rFonts w:ascii="Times New Roman" w:hAnsi="Times New Roman" w:cs="Times New Roman"/>
          <w:i w:val="0"/>
          <w:color w:val="auto"/>
        </w:rPr>
        <w:t xml:space="preserve">Lead the development and </w:t>
      </w:r>
      <w:r w:rsidR="0099268C" w:rsidRPr="00E47FE4">
        <w:rPr>
          <w:rFonts w:ascii="Times New Roman" w:hAnsi="Times New Roman" w:cs="Times New Roman"/>
          <w:i w:val="0"/>
          <w:color w:val="auto"/>
        </w:rPr>
        <w:t>delivery</w:t>
      </w:r>
      <w:r w:rsidR="008420B6">
        <w:rPr>
          <w:rFonts w:ascii="Times New Roman" w:hAnsi="Times New Roman" w:cs="Times New Roman"/>
          <w:i w:val="0"/>
          <w:color w:val="auto"/>
        </w:rPr>
        <w:t xml:space="preserve"> of each</w:t>
      </w:r>
      <w:r w:rsidRPr="00E47FE4">
        <w:rPr>
          <w:rFonts w:ascii="Times New Roman" w:hAnsi="Times New Roman" w:cs="Times New Roman"/>
          <w:i w:val="0"/>
          <w:color w:val="auto"/>
        </w:rPr>
        <w:t xml:space="preserve"> project</w:t>
      </w:r>
      <w:r w:rsidR="008420B6">
        <w:rPr>
          <w:rFonts w:ascii="Times New Roman" w:hAnsi="Times New Roman" w:cs="Times New Roman"/>
          <w:i w:val="0"/>
          <w:color w:val="auto"/>
        </w:rPr>
        <w:t xml:space="preserve"> under this collaboration</w:t>
      </w:r>
      <w:r w:rsidR="00340C83">
        <w:rPr>
          <w:rFonts w:ascii="Times New Roman" w:hAnsi="Times New Roman" w:cs="Times New Roman"/>
          <w:i w:val="0"/>
          <w:color w:val="auto"/>
        </w:rPr>
        <w:t xml:space="preserve"> based on specific Contract Agreements</w:t>
      </w:r>
      <w:r w:rsidRPr="00E47FE4">
        <w:rPr>
          <w:rFonts w:ascii="Times New Roman" w:hAnsi="Times New Roman" w:cs="Times New Roman"/>
          <w:i w:val="0"/>
          <w:color w:val="auto"/>
        </w:rPr>
        <w:t>.</w:t>
      </w:r>
    </w:p>
    <w:p w14:paraId="36287FE8" w14:textId="6EAACC46" w:rsidR="008B310B" w:rsidRPr="002144CA" w:rsidRDefault="00AD7A99" w:rsidP="002144CA">
      <w:pPr>
        <w:pStyle w:val="Heading4"/>
        <w:numPr>
          <w:ilvl w:val="2"/>
          <w:numId w:val="32"/>
        </w:numPr>
        <w:spacing w:line="360" w:lineRule="auto"/>
        <w:ind w:left="540" w:hanging="540"/>
        <w:jc w:val="both"/>
        <w:rPr>
          <w:rFonts w:ascii="Times New Roman" w:hAnsi="Times New Roman" w:cs="Times New Roman"/>
          <w:i w:val="0"/>
          <w:color w:val="auto"/>
        </w:rPr>
      </w:pPr>
      <w:r w:rsidRPr="002144CA">
        <w:rPr>
          <w:rFonts w:ascii="Times New Roman" w:hAnsi="Times New Roman" w:cs="Times New Roman"/>
          <w:i w:val="0"/>
          <w:color w:val="auto"/>
        </w:rPr>
        <w:t>Ensure that the research output a</w:t>
      </w:r>
      <w:r w:rsidR="0099268C" w:rsidRPr="002144CA">
        <w:rPr>
          <w:rFonts w:ascii="Times New Roman" w:hAnsi="Times New Roman" w:cs="Times New Roman"/>
          <w:i w:val="0"/>
          <w:color w:val="auto"/>
        </w:rPr>
        <w:t>ligns with academic and institutional</w:t>
      </w:r>
      <w:r w:rsidRPr="002144CA">
        <w:rPr>
          <w:rFonts w:ascii="Times New Roman" w:hAnsi="Times New Roman" w:cs="Times New Roman"/>
          <w:i w:val="0"/>
          <w:color w:val="auto"/>
        </w:rPr>
        <w:t xml:space="preserve"> standards</w:t>
      </w:r>
      <w:r w:rsidR="0063711E" w:rsidRPr="002144CA">
        <w:rPr>
          <w:rFonts w:ascii="Times New Roman" w:hAnsi="Times New Roman" w:cs="Times New Roman"/>
          <w:i w:val="0"/>
          <w:color w:val="auto"/>
        </w:rPr>
        <w:t xml:space="preserve"> of the UOM</w:t>
      </w:r>
      <w:r w:rsidRPr="002144CA">
        <w:rPr>
          <w:rFonts w:ascii="Times New Roman" w:hAnsi="Times New Roman" w:cs="Times New Roman"/>
          <w:i w:val="0"/>
          <w:color w:val="auto"/>
        </w:rPr>
        <w:t>.</w:t>
      </w:r>
    </w:p>
    <w:p w14:paraId="4ABFC05F" w14:textId="77777777" w:rsidR="00200F84" w:rsidRPr="008B310B" w:rsidRDefault="00200F84" w:rsidP="009D3D5D">
      <w:pPr>
        <w:pStyle w:val="Heading4"/>
        <w:numPr>
          <w:ilvl w:val="2"/>
          <w:numId w:val="32"/>
        </w:numPr>
        <w:tabs>
          <w:tab w:val="left" w:pos="540"/>
        </w:tabs>
        <w:spacing w:line="360" w:lineRule="auto"/>
        <w:ind w:left="540" w:hanging="540"/>
        <w:jc w:val="both"/>
        <w:rPr>
          <w:rFonts w:ascii="Times New Roman" w:hAnsi="Times New Roman" w:cs="Times New Roman"/>
          <w:i w:val="0"/>
          <w:color w:val="auto"/>
        </w:rPr>
      </w:pPr>
      <w:r w:rsidRPr="008B310B">
        <w:rPr>
          <w:rFonts w:ascii="Times New Roman" w:hAnsi="Times New Roman" w:cs="Times New Roman"/>
          <w:i w:val="0"/>
          <w:color w:val="auto"/>
          <w:sz w:val="20"/>
          <w:szCs w:val="20"/>
          <w:lang w:val="en-GB"/>
        </w:rPr>
        <w:t>P</w:t>
      </w:r>
      <w:r w:rsidR="00250992" w:rsidRPr="008B310B">
        <w:rPr>
          <w:rFonts w:ascii="Times New Roman" w:hAnsi="Times New Roman" w:cs="Times New Roman"/>
          <w:i w:val="0"/>
          <w:color w:val="auto"/>
          <w:sz w:val="20"/>
          <w:szCs w:val="20"/>
          <w:lang w:val="en-GB"/>
        </w:rPr>
        <w:t xml:space="preserve">rovide human </w:t>
      </w:r>
      <w:r w:rsidRPr="008B310B">
        <w:rPr>
          <w:rFonts w:ascii="Times New Roman" w:hAnsi="Times New Roman" w:cs="Times New Roman"/>
          <w:i w:val="0"/>
          <w:color w:val="auto"/>
          <w:sz w:val="20"/>
          <w:szCs w:val="20"/>
          <w:lang w:val="en-GB"/>
        </w:rPr>
        <w:t>resources</w:t>
      </w:r>
      <w:r w:rsidR="00D76EDC" w:rsidRPr="008B310B">
        <w:rPr>
          <w:rFonts w:ascii="Times New Roman" w:hAnsi="Times New Roman" w:cs="Times New Roman"/>
          <w:i w:val="0"/>
          <w:color w:val="auto"/>
          <w:sz w:val="20"/>
          <w:szCs w:val="20"/>
          <w:lang w:val="en-GB"/>
        </w:rPr>
        <w:t>, basic utility and laboratory facility requirements</w:t>
      </w:r>
      <w:r w:rsidRPr="008B310B">
        <w:rPr>
          <w:rFonts w:ascii="Times New Roman" w:hAnsi="Times New Roman" w:cs="Times New Roman"/>
          <w:i w:val="0"/>
          <w:color w:val="auto"/>
          <w:sz w:val="20"/>
          <w:szCs w:val="20"/>
          <w:lang w:val="en-GB"/>
        </w:rPr>
        <w:t xml:space="preserve"> f</w:t>
      </w:r>
      <w:r w:rsidR="00250992" w:rsidRPr="008B310B">
        <w:rPr>
          <w:rFonts w:ascii="Times New Roman" w:hAnsi="Times New Roman" w:cs="Times New Roman"/>
          <w:i w:val="0"/>
          <w:color w:val="auto"/>
          <w:sz w:val="20"/>
          <w:szCs w:val="20"/>
          <w:lang w:val="en-GB"/>
        </w:rPr>
        <w:t xml:space="preserve">or the implementation and delivery of the project </w:t>
      </w:r>
    </w:p>
    <w:p w14:paraId="1A5E172E" w14:textId="77777777" w:rsidR="00E47FE4" w:rsidRPr="00E47FE4" w:rsidRDefault="00E47FE4" w:rsidP="00E47FE4">
      <w:pPr>
        <w:rPr>
          <w:lang w:val="en-GB"/>
        </w:rPr>
      </w:pPr>
    </w:p>
    <w:p w14:paraId="26AC0878" w14:textId="2C1F4DEF" w:rsidR="00E47FE4" w:rsidRDefault="002144CA" w:rsidP="00E47FE4">
      <w:pPr>
        <w:pStyle w:val="Heading4"/>
        <w:numPr>
          <w:ilvl w:val="1"/>
          <w:numId w:val="23"/>
        </w:numPr>
        <w:ind w:left="360"/>
        <w:jc w:val="both"/>
        <w:rPr>
          <w:rStyle w:val="Strong"/>
          <w:rFonts w:ascii="Times New Roman" w:hAnsi="Times New Roman" w:cs="Times New Roman"/>
          <w:bCs w:val="0"/>
          <w:i w:val="0"/>
          <w:color w:val="auto"/>
        </w:rPr>
      </w:pPr>
      <w:r>
        <w:rPr>
          <w:rStyle w:val="Strong"/>
          <w:rFonts w:ascii="Times New Roman" w:hAnsi="Times New Roman" w:cs="Times New Roman"/>
          <w:bCs w:val="0"/>
          <w:i w:val="0"/>
          <w:color w:val="auto"/>
        </w:rPr>
        <w:t>COLLABORATOR</w:t>
      </w:r>
    </w:p>
    <w:p w14:paraId="30CDA562" w14:textId="77777777" w:rsidR="00E47FE4" w:rsidRPr="00E47FE4" w:rsidRDefault="00E47FE4" w:rsidP="00E47FE4">
      <w:pPr>
        <w:rPr>
          <w:sz w:val="2"/>
          <w:szCs w:val="2"/>
        </w:rPr>
      </w:pPr>
    </w:p>
    <w:p w14:paraId="5C4E6682" w14:textId="49FB0A95" w:rsidR="00E47FE4" w:rsidRPr="00E47FE4" w:rsidRDefault="00C362ED" w:rsidP="00C362ED">
      <w:pPr>
        <w:pStyle w:val="ListParagraph"/>
        <w:numPr>
          <w:ilvl w:val="2"/>
          <w:numId w:val="23"/>
        </w:numPr>
        <w:tabs>
          <w:tab w:val="left" w:pos="450"/>
        </w:tabs>
        <w:spacing w:before="100" w:beforeAutospacing="1" w:after="100" w:afterAutospacing="1" w:line="360" w:lineRule="auto"/>
        <w:ind w:left="720"/>
        <w:jc w:val="both"/>
        <w:rPr>
          <w:rFonts w:ascii="Times New Roman" w:hAnsi="Times New Roman" w:cs="Times New Roman"/>
        </w:rPr>
      </w:pPr>
      <w:r>
        <w:rPr>
          <w:rFonts w:ascii="Times New Roman" w:hAnsi="Times New Roman" w:cs="Times New Roman"/>
        </w:rPr>
        <w:t xml:space="preserve">     </w:t>
      </w:r>
      <w:r w:rsidR="00AD7A99" w:rsidRPr="00E47FE4">
        <w:rPr>
          <w:rFonts w:ascii="Times New Roman" w:hAnsi="Times New Roman" w:cs="Times New Roman"/>
        </w:rPr>
        <w:t>Provide neces</w:t>
      </w:r>
      <w:r w:rsidR="00D76EDC" w:rsidRPr="00E47FE4">
        <w:rPr>
          <w:rFonts w:ascii="Times New Roman" w:hAnsi="Times New Roman" w:cs="Times New Roman"/>
        </w:rPr>
        <w:t xml:space="preserve">sary data, research inputs, </w:t>
      </w:r>
      <w:r w:rsidR="00AD7A99" w:rsidRPr="00E47FE4">
        <w:rPr>
          <w:rFonts w:ascii="Times New Roman" w:hAnsi="Times New Roman" w:cs="Times New Roman"/>
        </w:rPr>
        <w:t xml:space="preserve">resources and funding to support the university’s project </w:t>
      </w:r>
      <w:r>
        <w:rPr>
          <w:rFonts w:ascii="Times New Roman" w:hAnsi="Times New Roman" w:cs="Times New Roman"/>
        </w:rPr>
        <w:t xml:space="preserve">       </w:t>
      </w:r>
      <w:r w:rsidR="00AD7A99" w:rsidRPr="00E47FE4">
        <w:rPr>
          <w:rFonts w:ascii="Times New Roman" w:hAnsi="Times New Roman" w:cs="Times New Roman"/>
        </w:rPr>
        <w:t>development.</w:t>
      </w:r>
    </w:p>
    <w:p w14:paraId="46BF7520" w14:textId="77777777" w:rsidR="00E47FE4" w:rsidRDefault="00AD7A99" w:rsidP="008B310B">
      <w:pPr>
        <w:pStyle w:val="ListParagraph"/>
        <w:numPr>
          <w:ilvl w:val="2"/>
          <w:numId w:val="23"/>
        </w:numPr>
        <w:spacing w:before="100" w:beforeAutospacing="1" w:after="100" w:afterAutospacing="1" w:line="360" w:lineRule="auto"/>
        <w:ind w:left="360" w:hanging="360"/>
        <w:jc w:val="both"/>
        <w:rPr>
          <w:rFonts w:ascii="Times New Roman" w:hAnsi="Times New Roman" w:cs="Times New Roman"/>
        </w:rPr>
      </w:pPr>
      <w:r w:rsidRPr="00E47FE4">
        <w:rPr>
          <w:rFonts w:ascii="Times New Roman" w:hAnsi="Times New Roman" w:cs="Times New Roman"/>
        </w:rPr>
        <w:t>Facilitate knowledge transfer and offer tech</w:t>
      </w:r>
      <w:r w:rsidR="008420B6">
        <w:rPr>
          <w:rFonts w:ascii="Times New Roman" w:hAnsi="Times New Roman" w:cs="Times New Roman"/>
        </w:rPr>
        <w:t>nical expertise required for each</w:t>
      </w:r>
      <w:r w:rsidRPr="00E47FE4">
        <w:rPr>
          <w:rFonts w:ascii="Times New Roman" w:hAnsi="Times New Roman" w:cs="Times New Roman"/>
        </w:rPr>
        <w:t xml:space="preserve"> project.</w:t>
      </w:r>
    </w:p>
    <w:p w14:paraId="3D3591DF" w14:textId="6B3CC0E0" w:rsidR="00E47FE4" w:rsidRPr="00032F3C" w:rsidRDefault="00AD7A99" w:rsidP="00032F3C">
      <w:pPr>
        <w:pStyle w:val="ListParagraph"/>
        <w:numPr>
          <w:ilvl w:val="2"/>
          <w:numId w:val="23"/>
        </w:numPr>
        <w:spacing w:before="100" w:beforeAutospacing="1" w:after="100" w:afterAutospacing="1" w:line="360" w:lineRule="auto"/>
        <w:ind w:left="360" w:hanging="360"/>
        <w:jc w:val="both"/>
        <w:rPr>
          <w:rFonts w:ascii="Times New Roman" w:hAnsi="Times New Roman" w:cs="Times New Roman"/>
        </w:rPr>
      </w:pPr>
      <w:r w:rsidRPr="00E47FE4">
        <w:rPr>
          <w:rFonts w:ascii="Times New Roman" w:hAnsi="Times New Roman" w:cs="Times New Roman"/>
        </w:rPr>
        <w:t xml:space="preserve">Ensure that data shared </w:t>
      </w:r>
      <w:r w:rsidR="00C3662D">
        <w:rPr>
          <w:rFonts w:ascii="Times New Roman" w:hAnsi="Times New Roman" w:cs="Times New Roman"/>
        </w:rPr>
        <w:t xml:space="preserve">with UOM </w:t>
      </w:r>
      <w:r w:rsidRPr="00E47FE4">
        <w:rPr>
          <w:rFonts w:ascii="Times New Roman" w:hAnsi="Times New Roman" w:cs="Times New Roman"/>
        </w:rPr>
        <w:t>complies with legal and ethical standards.</w:t>
      </w:r>
    </w:p>
    <w:p w14:paraId="775F6A20" w14:textId="77777777" w:rsidR="00E47FE4" w:rsidRDefault="00AD7A99" w:rsidP="00C362ED">
      <w:pPr>
        <w:pStyle w:val="ListParagraph"/>
        <w:numPr>
          <w:ilvl w:val="2"/>
          <w:numId w:val="23"/>
        </w:numPr>
        <w:spacing w:before="100" w:beforeAutospacing="1" w:after="100" w:afterAutospacing="1" w:line="360" w:lineRule="auto"/>
        <w:ind w:left="720"/>
        <w:jc w:val="both"/>
        <w:rPr>
          <w:rFonts w:ascii="Times New Roman" w:hAnsi="Times New Roman" w:cs="Times New Roman"/>
        </w:rPr>
      </w:pPr>
      <w:r w:rsidRPr="00E47FE4">
        <w:rPr>
          <w:rFonts w:ascii="Times New Roman" w:hAnsi="Times New Roman" w:cs="Times New Roman"/>
        </w:rPr>
        <w:t>Ensure transparent financial administration and compliance with the financial regulations governing the project.</w:t>
      </w:r>
    </w:p>
    <w:p w14:paraId="22775745" w14:textId="5A4EBBEC" w:rsidR="00FF7D1A" w:rsidRDefault="00AD7A99" w:rsidP="00943241">
      <w:pPr>
        <w:pStyle w:val="ListParagraph"/>
        <w:numPr>
          <w:ilvl w:val="2"/>
          <w:numId w:val="23"/>
        </w:numPr>
        <w:spacing w:before="100" w:beforeAutospacing="1" w:after="100" w:afterAutospacing="1" w:line="360" w:lineRule="auto"/>
        <w:ind w:left="720"/>
        <w:jc w:val="both"/>
        <w:rPr>
          <w:rFonts w:ascii="Times New Roman" w:hAnsi="Times New Roman" w:cs="Times New Roman"/>
        </w:rPr>
      </w:pPr>
      <w:r w:rsidRPr="00E47FE4">
        <w:rPr>
          <w:rFonts w:ascii="Times New Roman" w:hAnsi="Times New Roman" w:cs="Times New Roman"/>
        </w:rPr>
        <w:t>Provide financ</w:t>
      </w:r>
      <w:r w:rsidR="00C3662D">
        <w:rPr>
          <w:rFonts w:ascii="Times New Roman" w:hAnsi="Times New Roman" w:cs="Times New Roman"/>
        </w:rPr>
        <w:t>e for project</w:t>
      </w:r>
      <w:r w:rsidR="001E7728">
        <w:rPr>
          <w:rFonts w:ascii="Times New Roman" w:hAnsi="Times New Roman" w:cs="Times New Roman"/>
        </w:rPr>
        <w:t>s</w:t>
      </w:r>
      <w:r w:rsidR="00C3662D">
        <w:rPr>
          <w:rFonts w:ascii="Times New Roman" w:hAnsi="Times New Roman" w:cs="Times New Roman"/>
        </w:rPr>
        <w:t xml:space="preserve"> </w:t>
      </w:r>
      <w:r w:rsidRPr="00E47FE4">
        <w:rPr>
          <w:rFonts w:ascii="Times New Roman" w:hAnsi="Times New Roman" w:cs="Times New Roman"/>
        </w:rPr>
        <w:t>ensuring project cost-efficiency and sustainability.</w:t>
      </w:r>
    </w:p>
    <w:p w14:paraId="575BBF77" w14:textId="77777777" w:rsidR="00E47FE4" w:rsidRPr="00E47FE4" w:rsidRDefault="00E47FE4" w:rsidP="00E47FE4">
      <w:pPr>
        <w:pStyle w:val="ListParagraph"/>
        <w:spacing w:before="100" w:beforeAutospacing="1" w:after="100" w:afterAutospacing="1" w:line="360" w:lineRule="auto"/>
        <w:jc w:val="both"/>
        <w:rPr>
          <w:rFonts w:ascii="Times New Roman" w:hAnsi="Times New Roman" w:cs="Times New Roman"/>
        </w:rPr>
      </w:pPr>
    </w:p>
    <w:p w14:paraId="75CD2A6B" w14:textId="77777777" w:rsidR="00F9088F" w:rsidRDefault="00E47FE4" w:rsidP="00E47FE4">
      <w:pPr>
        <w:pStyle w:val="ListParagraph"/>
        <w:numPr>
          <w:ilvl w:val="0"/>
          <w:numId w:val="32"/>
        </w:numPr>
        <w:spacing w:line="276" w:lineRule="auto"/>
        <w:ind w:left="450"/>
        <w:jc w:val="both"/>
        <w:rPr>
          <w:rFonts w:ascii="Times New Roman" w:hAnsi="Times New Roman" w:cs="Times New Roman"/>
          <w:b/>
          <w:lang w:val="en-GB"/>
        </w:rPr>
      </w:pPr>
      <w:r w:rsidRPr="00E47FE4">
        <w:rPr>
          <w:rFonts w:ascii="Times New Roman" w:hAnsi="Times New Roman" w:cs="Times New Roman"/>
          <w:b/>
          <w:lang w:val="en-GB"/>
        </w:rPr>
        <w:t>DURATION</w:t>
      </w:r>
    </w:p>
    <w:p w14:paraId="5AE1442E" w14:textId="77777777" w:rsidR="00E47FE4" w:rsidRPr="00E47FE4" w:rsidRDefault="00E47FE4" w:rsidP="00E47FE4">
      <w:pPr>
        <w:pStyle w:val="ListParagraph"/>
        <w:spacing w:line="276" w:lineRule="auto"/>
        <w:ind w:left="450"/>
        <w:jc w:val="both"/>
        <w:rPr>
          <w:rFonts w:ascii="Times New Roman" w:hAnsi="Times New Roman" w:cs="Times New Roman"/>
          <w:b/>
          <w:lang w:val="en-GB"/>
        </w:rPr>
      </w:pPr>
    </w:p>
    <w:p w14:paraId="0F01758D" w14:textId="34C13842" w:rsidR="00AF1763" w:rsidRDefault="0008272B" w:rsidP="00E47FE4">
      <w:pPr>
        <w:spacing w:line="360" w:lineRule="auto"/>
        <w:jc w:val="both"/>
        <w:rPr>
          <w:rFonts w:ascii="Times New Roman" w:hAnsi="Times New Roman" w:cs="Times New Roman"/>
        </w:rPr>
      </w:pPr>
      <w:r w:rsidRPr="008F2291">
        <w:rPr>
          <w:rFonts w:ascii="Times New Roman" w:hAnsi="Times New Roman" w:cs="Times New Roman"/>
        </w:rPr>
        <w:t xml:space="preserve">This MOU shall be effective from [Start Date] and will remain in effect for </w:t>
      </w:r>
      <w:r w:rsidR="00286CE4">
        <w:rPr>
          <w:rFonts w:ascii="Times New Roman" w:hAnsi="Times New Roman" w:cs="Times New Roman"/>
        </w:rPr>
        <w:t xml:space="preserve">a period of </w:t>
      </w:r>
      <w:r w:rsidR="00340C83">
        <w:rPr>
          <w:rFonts w:ascii="Times New Roman" w:hAnsi="Times New Roman" w:cs="Times New Roman"/>
        </w:rPr>
        <w:t>five (</w:t>
      </w:r>
      <w:r w:rsidR="00286CE4">
        <w:rPr>
          <w:rFonts w:ascii="Times New Roman" w:hAnsi="Times New Roman" w:cs="Times New Roman"/>
        </w:rPr>
        <w:t>05</w:t>
      </w:r>
      <w:r w:rsidR="00340C83">
        <w:rPr>
          <w:rFonts w:ascii="Times New Roman" w:hAnsi="Times New Roman" w:cs="Times New Roman"/>
        </w:rPr>
        <w:t>)</w:t>
      </w:r>
      <w:r w:rsidR="00286CE4">
        <w:rPr>
          <w:rFonts w:ascii="Times New Roman" w:hAnsi="Times New Roman" w:cs="Times New Roman"/>
        </w:rPr>
        <w:t xml:space="preserve"> years</w:t>
      </w:r>
      <w:r w:rsidRPr="008F2291">
        <w:rPr>
          <w:rFonts w:ascii="Times New Roman" w:hAnsi="Times New Roman" w:cs="Times New Roman"/>
        </w:rPr>
        <w:t>, unless terminated or e</w:t>
      </w:r>
      <w:r w:rsidR="008420B6">
        <w:rPr>
          <w:rFonts w:ascii="Times New Roman" w:hAnsi="Times New Roman" w:cs="Times New Roman"/>
        </w:rPr>
        <w:t>xtended as provided in this MOU</w:t>
      </w:r>
      <w:r w:rsidR="001E7728">
        <w:rPr>
          <w:rFonts w:ascii="Times New Roman" w:hAnsi="Times New Roman" w:cs="Times New Roman"/>
        </w:rPr>
        <w:t>.</w:t>
      </w:r>
    </w:p>
    <w:p w14:paraId="460757B9" w14:textId="77777777" w:rsidR="00E47FE4" w:rsidRDefault="00E47FE4" w:rsidP="008F2291">
      <w:pPr>
        <w:spacing w:line="276" w:lineRule="auto"/>
        <w:jc w:val="both"/>
        <w:rPr>
          <w:rFonts w:ascii="Times New Roman" w:hAnsi="Times New Roman" w:cs="Times New Roman"/>
          <w:lang w:val="en-GB"/>
        </w:rPr>
      </w:pPr>
    </w:p>
    <w:p w14:paraId="0D62DC63" w14:textId="77777777" w:rsidR="00943241" w:rsidRPr="008F2291" w:rsidRDefault="00943241" w:rsidP="008F2291">
      <w:pPr>
        <w:spacing w:line="276" w:lineRule="auto"/>
        <w:jc w:val="both"/>
        <w:rPr>
          <w:rFonts w:ascii="Times New Roman" w:hAnsi="Times New Roman" w:cs="Times New Roman"/>
          <w:lang w:val="en-GB"/>
        </w:rPr>
      </w:pPr>
    </w:p>
    <w:p w14:paraId="22BD2236" w14:textId="54838EF9" w:rsidR="00F9088F" w:rsidRPr="00943241" w:rsidRDefault="00943241" w:rsidP="002144CA">
      <w:pPr>
        <w:spacing w:line="276" w:lineRule="auto"/>
        <w:jc w:val="both"/>
        <w:rPr>
          <w:rFonts w:ascii="Times New Roman" w:hAnsi="Times New Roman" w:cs="Times New Roman"/>
          <w:b/>
          <w:bCs/>
          <w:lang w:val="en-GB"/>
        </w:rPr>
      </w:pPr>
      <w:r>
        <w:rPr>
          <w:rFonts w:ascii="Times New Roman" w:hAnsi="Times New Roman" w:cs="Times New Roman"/>
          <w:b/>
          <w:bCs/>
          <w:lang w:val="en-GB"/>
        </w:rPr>
        <w:lastRenderedPageBreak/>
        <w:t xml:space="preserve">4. </w:t>
      </w:r>
      <w:r w:rsidR="008420B6" w:rsidRPr="00943241">
        <w:rPr>
          <w:rFonts w:ascii="Times New Roman" w:hAnsi="Times New Roman" w:cs="Times New Roman"/>
          <w:b/>
          <w:bCs/>
          <w:lang w:val="en-GB"/>
        </w:rPr>
        <w:t xml:space="preserve">DESCRIPTION OF </w:t>
      </w:r>
      <w:r w:rsidR="00F9088F" w:rsidRPr="00943241">
        <w:rPr>
          <w:rFonts w:ascii="Times New Roman" w:hAnsi="Times New Roman" w:cs="Times New Roman"/>
          <w:b/>
          <w:bCs/>
          <w:lang w:val="en-GB"/>
        </w:rPr>
        <w:t>PROJECT</w:t>
      </w:r>
      <w:r w:rsidR="008420B6" w:rsidRPr="00943241">
        <w:rPr>
          <w:rFonts w:ascii="Times New Roman" w:hAnsi="Times New Roman" w:cs="Times New Roman"/>
          <w:b/>
          <w:bCs/>
          <w:lang w:val="en-GB"/>
        </w:rPr>
        <w:t>S</w:t>
      </w:r>
    </w:p>
    <w:p w14:paraId="0E59FB94" w14:textId="26A85793" w:rsidR="002144CA" w:rsidRDefault="00943241" w:rsidP="002144CA">
      <w:pPr>
        <w:spacing w:line="360" w:lineRule="auto"/>
        <w:ind w:left="630" w:hanging="630"/>
        <w:jc w:val="both"/>
        <w:rPr>
          <w:rFonts w:ascii="Times New Roman" w:hAnsi="Times New Roman" w:cs="Times New Roman"/>
        </w:rPr>
      </w:pPr>
      <w:r>
        <w:rPr>
          <w:rFonts w:ascii="Times New Roman" w:hAnsi="Times New Roman" w:cs="Times New Roman"/>
        </w:rPr>
        <w:t xml:space="preserve">4.1 </w:t>
      </w:r>
      <w:r w:rsidR="002144CA">
        <w:rPr>
          <w:rFonts w:ascii="Times New Roman" w:hAnsi="Times New Roman" w:cs="Times New Roman"/>
        </w:rPr>
        <w:tab/>
      </w:r>
      <w:r w:rsidR="00FC7D2C">
        <w:rPr>
          <w:rFonts w:ascii="Times New Roman" w:hAnsi="Times New Roman" w:cs="Times New Roman"/>
        </w:rPr>
        <w:t>Contrac</w:t>
      </w:r>
      <w:r w:rsidR="003C4D66">
        <w:rPr>
          <w:rFonts w:ascii="Times New Roman" w:hAnsi="Times New Roman" w:cs="Times New Roman"/>
        </w:rPr>
        <w:t>t</w:t>
      </w:r>
      <w:r>
        <w:rPr>
          <w:rFonts w:ascii="Times New Roman" w:hAnsi="Times New Roman" w:cs="Times New Roman"/>
        </w:rPr>
        <w:t xml:space="preserve"> A</w:t>
      </w:r>
      <w:r w:rsidR="00FC7D2C">
        <w:rPr>
          <w:rFonts w:ascii="Times New Roman" w:hAnsi="Times New Roman" w:cs="Times New Roman"/>
        </w:rPr>
        <w:t xml:space="preserve">greements </w:t>
      </w:r>
      <w:r w:rsidR="003C4D66">
        <w:rPr>
          <w:rFonts w:ascii="Times New Roman" w:hAnsi="Times New Roman" w:cs="Times New Roman"/>
        </w:rPr>
        <w:t>shall</w:t>
      </w:r>
      <w:r w:rsidR="00142A96">
        <w:rPr>
          <w:rFonts w:ascii="Times New Roman" w:hAnsi="Times New Roman" w:cs="Times New Roman"/>
        </w:rPr>
        <w:t xml:space="preserve"> </w:t>
      </w:r>
      <w:r w:rsidR="00FC7D2C">
        <w:rPr>
          <w:rFonts w:ascii="Times New Roman" w:hAnsi="Times New Roman" w:cs="Times New Roman"/>
        </w:rPr>
        <w:t>be sign</w:t>
      </w:r>
      <w:r w:rsidR="003C4D66">
        <w:rPr>
          <w:rFonts w:ascii="Times New Roman" w:hAnsi="Times New Roman" w:cs="Times New Roman"/>
        </w:rPr>
        <w:t>ed</w:t>
      </w:r>
      <w:r w:rsidR="00FC7D2C">
        <w:rPr>
          <w:rFonts w:ascii="Times New Roman" w:hAnsi="Times New Roman" w:cs="Times New Roman"/>
        </w:rPr>
        <w:t xml:space="preserve"> separately for each specific project agreed by </w:t>
      </w:r>
      <w:r w:rsidR="001E7728">
        <w:rPr>
          <w:rFonts w:ascii="Times New Roman" w:hAnsi="Times New Roman" w:cs="Times New Roman"/>
        </w:rPr>
        <w:t xml:space="preserve">and between </w:t>
      </w:r>
      <w:r w:rsidR="00FC7D2C">
        <w:rPr>
          <w:rFonts w:ascii="Times New Roman" w:hAnsi="Times New Roman" w:cs="Times New Roman"/>
        </w:rPr>
        <w:t xml:space="preserve">UOM and </w:t>
      </w:r>
      <w:r w:rsidR="002144CA" w:rsidRPr="00D66208">
        <w:rPr>
          <w:rFonts w:ascii="Times New Roman" w:hAnsi="Times New Roman" w:cs="Times New Roman"/>
        </w:rPr>
        <w:t>Collaborator</w:t>
      </w:r>
      <w:r w:rsidR="002144CA">
        <w:rPr>
          <w:rFonts w:ascii="Times New Roman" w:hAnsi="Times New Roman" w:cs="Times New Roman"/>
        </w:rPr>
        <w:t>.</w:t>
      </w:r>
    </w:p>
    <w:p w14:paraId="05AB0BD4" w14:textId="77777777" w:rsidR="00094016" w:rsidRDefault="002144CA" w:rsidP="002144CA">
      <w:pPr>
        <w:spacing w:line="360" w:lineRule="auto"/>
        <w:ind w:left="630" w:hanging="630"/>
        <w:jc w:val="both"/>
        <w:rPr>
          <w:rFonts w:ascii="Times New Roman" w:hAnsi="Times New Roman" w:cs="Times New Roman"/>
          <w:lang w:val="en-GB"/>
        </w:rPr>
      </w:pPr>
      <w:r>
        <w:rPr>
          <w:rFonts w:ascii="Times New Roman" w:hAnsi="Times New Roman" w:cs="Times New Roman"/>
        </w:rPr>
        <w:t>4.2</w:t>
      </w:r>
      <w:r>
        <w:rPr>
          <w:rFonts w:ascii="Times New Roman" w:hAnsi="Times New Roman" w:cs="Times New Roman"/>
        </w:rPr>
        <w:tab/>
      </w:r>
      <w:r w:rsidR="001E7728">
        <w:rPr>
          <w:rFonts w:ascii="Times New Roman" w:hAnsi="Times New Roman" w:cs="Times New Roman"/>
          <w:lang w:val="en-GB"/>
        </w:rPr>
        <w:t>Each project and the Contract Agreement should be approved by the Council of UOM, when nec</w:t>
      </w:r>
      <w:r w:rsidR="00094016">
        <w:rPr>
          <w:rFonts w:ascii="Times New Roman" w:hAnsi="Times New Roman" w:cs="Times New Roman"/>
          <w:lang w:val="en-GB"/>
        </w:rPr>
        <w:t xml:space="preserve">essary with the recommendation </w:t>
      </w:r>
      <w:r w:rsidR="001E7728">
        <w:rPr>
          <w:rFonts w:ascii="Times New Roman" w:hAnsi="Times New Roman" w:cs="Times New Roman"/>
          <w:lang w:val="en-GB"/>
        </w:rPr>
        <w:t>of the Senate and the Finance Committee of UOM</w:t>
      </w:r>
    </w:p>
    <w:p w14:paraId="4EDB3592" w14:textId="7128C527" w:rsidR="008420B6" w:rsidRPr="002144CA" w:rsidRDefault="001E7728" w:rsidP="002144CA">
      <w:pPr>
        <w:spacing w:line="360" w:lineRule="auto"/>
        <w:ind w:left="630" w:hanging="630"/>
        <w:jc w:val="both"/>
        <w:rPr>
          <w:rFonts w:ascii="Times New Roman" w:hAnsi="Times New Roman" w:cs="Times New Roman"/>
        </w:rPr>
      </w:pPr>
      <w:r>
        <w:rPr>
          <w:rFonts w:ascii="Times New Roman" w:hAnsi="Times New Roman" w:cs="Times New Roman"/>
          <w:lang w:val="en-GB"/>
        </w:rPr>
        <w:t xml:space="preserve">4.3 </w:t>
      </w:r>
      <w:r w:rsidR="00094016">
        <w:rPr>
          <w:rFonts w:ascii="Times New Roman" w:hAnsi="Times New Roman" w:cs="Times New Roman"/>
          <w:lang w:val="en-GB"/>
        </w:rPr>
        <w:tab/>
      </w:r>
      <w:r w:rsidR="00F9088F" w:rsidRPr="001E7728">
        <w:rPr>
          <w:rFonts w:ascii="Times New Roman" w:hAnsi="Times New Roman" w:cs="Times New Roman"/>
          <w:lang w:val="en-GB"/>
        </w:rPr>
        <w:t>The overall mana</w:t>
      </w:r>
      <w:r w:rsidR="008420B6" w:rsidRPr="001E7728">
        <w:rPr>
          <w:rFonts w:ascii="Times New Roman" w:hAnsi="Times New Roman" w:cs="Times New Roman"/>
          <w:lang w:val="en-GB"/>
        </w:rPr>
        <w:t>gement and implementation of each</w:t>
      </w:r>
      <w:r w:rsidR="00F9088F" w:rsidRPr="001E7728">
        <w:rPr>
          <w:rFonts w:ascii="Times New Roman" w:hAnsi="Times New Roman" w:cs="Times New Roman"/>
          <w:lang w:val="en-GB"/>
        </w:rPr>
        <w:t xml:space="preserve"> Project shall be carried out by a team of staff members from the </w:t>
      </w:r>
      <w:r w:rsidR="00094016" w:rsidRPr="00D66208">
        <w:rPr>
          <w:rFonts w:ascii="Times New Roman" w:hAnsi="Times New Roman" w:cs="Times New Roman"/>
        </w:rPr>
        <w:t>Collaborator</w:t>
      </w:r>
      <w:r w:rsidR="00F9088F" w:rsidRPr="001E7728">
        <w:rPr>
          <w:rFonts w:ascii="Times New Roman" w:hAnsi="Times New Roman" w:cs="Times New Roman"/>
          <w:lang w:val="en-GB"/>
        </w:rPr>
        <w:t xml:space="preserve"> and </w:t>
      </w:r>
      <w:r w:rsidR="008420B6" w:rsidRPr="001E7728">
        <w:rPr>
          <w:rFonts w:ascii="Times New Roman" w:hAnsi="Times New Roman" w:cs="Times New Roman"/>
          <w:lang w:val="en-GB"/>
        </w:rPr>
        <w:t xml:space="preserve">UOM </w:t>
      </w:r>
      <w:r w:rsidR="00F9088F" w:rsidRPr="001E7728">
        <w:rPr>
          <w:rFonts w:ascii="Times New Roman" w:hAnsi="Times New Roman" w:cs="Times New Roman"/>
          <w:lang w:val="en-GB"/>
        </w:rPr>
        <w:t>hereinafter referred to as the “</w:t>
      </w:r>
      <w:r w:rsidR="00F9088F" w:rsidRPr="001E7728">
        <w:rPr>
          <w:rFonts w:ascii="Times New Roman" w:hAnsi="Times New Roman" w:cs="Times New Roman"/>
          <w:b/>
          <w:bCs/>
          <w:lang w:val="en-GB"/>
        </w:rPr>
        <w:t>Project Committee</w:t>
      </w:r>
      <w:r w:rsidR="00181E5C" w:rsidRPr="001E7728">
        <w:rPr>
          <w:rFonts w:ascii="Times New Roman" w:hAnsi="Times New Roman" w:cs="Times New Roman"/>
          <w:lang w:val="en-GB"/>
        </w:rPr>
        <w:t>”</w:t>
      </w:r>
      <w:r w:rsidR="00AF5621" w:rsidRPr="001E7728">
        <w:rPr>
          <w:rFonts w:ascii="Times New Roman" w:hAnsi="Times New Roman" w:cs="Times New Roman"/>
          <w:sz w:val="20"/>
          <w:szCs w:val="20"/>
          <w:lang w:val="en-GB"/>
        </w:rPr>
        <w:t>.</w:t>
      </w:r>
    </w:p>
    <w:p w14:paraId="4AA301CC" w14:textId="77777777" w:rsidR="008420B6" w:rsidRDefault="008420B6" w:rsidP="008420B6">
      <w:pPr>
        <w:pStyle w:val="ListParagraph"/>
        <w:spacing w:line="276" w:lineRule="auto"/>
        <w:ind w:left="360"/>
        <w:jc w:val="both"/>
        <w:rPr>
          <w:rFonts w:ascii="Times New Roman" w:hAnsi="Times New Roman" w:cs="Times New Roman"/>
          <w:lang w:val="en-GB"/>
        </w:rPr>
      </w:pPr>
    </w:p>
    <w:p w14:paraId="6A88CE31" w14:textId="5A563193" w:rsidR="00F9088F" w:rsidRPr="008420B6" w:rsidRDefault="001E7728" w:rsidP="00094016">
      <w:pPr>
        <w:pStyle w:val="ListParagraph"/>
        <w:spacing w:line="276" w:lineRule="auto"/>
        <w:ind w:hanging="720"/>
        <w:jc w:val="both"/>
        <w:rPr>
          <w:rFonts w:ascii="Times New Roman" w:hAnsi="Times New Roman" w:cs="Times New Roman"/>
          <w:lang w:val="en-GB"/>
        </w:rPr>
      </w:pPr>
      <w:r>
        <w:rPr>
          <w:rFonts w:ascii="Times New Roman" w:hAnsi="Times New Roman" w:cs="Times New Roman"/>
        </w:rPr>
        <w:t xml:space="preserve">4.4. </w:t>
      </w:r>
      <w:r w:rsidR="00094016">
        <w:rPr>
          <w:rFonts w:ascii="Times New Roman" w:hAnsi="Times New Roman" w:cs="Times New Roman"/>
        </w:rPr>
        <w:tab/>
      </w:r>
      <w:r w:rsidR="00F9088F" w:rsidRPr="008420B6">
        <w:rPr>
          <w:rFonts w:ascii="Times New Roman" w:hAnsi="Times New Roman" w:cs="Times New Roman"/>
        </w:rPr>
        <w:t xml:space="preserve">The administration and </w:t>
      </w:r>
      <w:r w:rsidR="00181E5C">
        <w:rPr>
          <w:rFonts w:ascii="Times New Roman" w:hAnsi="Times New Roman" w:cs="Times New Roman"/>
        </w:rPr>
        <w:t>the day-to-day operations of each</w:t>
      </w:r>
      <w:r w:rsidR="00F9088F" w:rsidRPr="008420B6">
        <w:rPr>
          <w:rFonts w:ascii="Times New Roman" w:hAnsi="Times New Roman" w:cs="Times New Roman"/>
        </w:rPr>
        <w:t xml:space="preserve"> Project shall be carried out by the Project Committee.</w:t>
      </w:r>
    </w:p>
    <w:p w14:paraId="1D5B1AE6" w14:textId="77777777" w:rsidR="00F9088F" w:rsidRPr="00E47FE4" w:rsidRDefault="00F9088F" w:rsidP="008B310B">
      <w:pPr>
        <w:spacing w:line="360" w:lineRule="auto"/>
        <w:ind w:left="360" w:hanging="360"/>
        <w:jc w:val="both"/>
        <w:rPr>
          <w:rFonts w:ascii="Times New Roman" w:hAnsi="Times New Roman" w:cs="Times New Roman"/>
          <w:sz w:val="2"/>
          <w:szCs w:val="2"/>
        </w:rPr>
      </w:pPr>
    </w:p>
    <w:p w14:paraId="52B505EA" w14:textId="7663F632" w:rsidR="00F9088F" w:rsidRPr="00E47FE4" w:rsidRDefault="001E7728" w:rsidP="00094016">
      <w:pPr>
        <w:pStyle w:val="ListParagraph"/>
        <w:spacing w:after="0" w:line="360" w:lineRule="auto"/>
        <w:ind w:hanging="720"/>
        <w:contextualSpacing w:val="0"/>
        <w:jc w:val="both"/>
        <w:rPr>
          <w:rFonts w:ascii="Times New Roman" w:hAnsi="Times New Roman" w:cs="Times New Roman"/>
        </w:rPr>
      </w:pPr>
      <w:r>
        <w:rPr>
          <w:rFonts w:ascii="Times New Roman" w:hAnsi="Times New Roman" w:cs="Times New Roman"/>
        </w:rPr>
        <w:t xml:space="preserve">4.5 </w:t>
      </w:r>
      <w:r w:rsidR="009F450A" w:rsidRPr="00E47FE4">
        <w:rPr>
          <w:rFonts w:ascii="Times New Roman" w:hAnsi="Times New Roman" w:cs="Times New Roman"/>
        </w:rPr>
        <w:tab/>
      </w:r>
      <w:r w:rsidR="00F9088F" w:rsidRPr="00E47FE4">
        <w:rPr>
          <w:rFonts w:ascii="Times New Roman" w:hAnsi="Times New Roman" w:cs="Times New Roman"/>
        </w:rPr>
        <w:t>The Project Committee shall ensure that a robust review mechanism is formulated and that review meetings are held at a mutually agreed frequency.</w:t>
      </w:r>
    </w:p>
    <w:p w14:paraId="05B0BD6D" w14:textId="77777777" w:rsidR="00F9088F" w:rsidRPr="00E47FE4" w:rsidRDefault="00F9088F" w:rsidP="008B310B">
      <w:pPr>
        <w:pStyle w:val="ListParagraph"/>
        <w:spacing w:line="360" w:lineRule="auto"/>
        <w:ind w:left="360" w:hanging="360"/>
        <w:jc w:val="both"/>
        <w:rPr>
          <w:rFonts w:ascii="Times New Roman" w:hAnsi="Times New Roman" w:cs="Times New Roman"/>
        </w:rPr>
      </w:pPr>
    </w:p>
    <w:p w14:paraId="685FA2C9" w14:textId="486BE7AF" w:rsidR="00F9088F" w:rsidRPr="00E47FE4" w:rsidRDefault="001E7728" w:rsidP="00094016">
      <w:pPr>
        <w:pStyle w:val="ListParagraph"/>
        <w:spacing w:after="0" w:line="360" w:lineRule="auto"/>
        <w:ind w:hanging="720"/>
        <w:contextualSpacing w:val="0"/>
        <w:jc w:val="both"/>
        <w:rPr>
          <w:rFonts w:ascii="Times New Roman" w:hAnsi="Times New Roman" w:cs="Times New Roman"/>
        </w:rPr>
      </w:pPr>
      <w:r>
        <w:rPr>
          <w:rFonts w:ascii="Times New Roman" w:hAnsi="Times New Roman" w:cs="Times New Roman"/>
          <w:sz w:val="20"/>
          <w:szCs w:val="20"/>
        </w:rPr>
        <w:t xml:space="preserve">4.6 </w:t>
      </w:r>
      <w:r w:rsidR="009F450A" w:rsidRPr="008F2291">
        <w:rPr>
          <w:rFonts w:ascii="Times New Roman" w:hAnsi="Times New Roman" w:cs="Times New Roman"/>
          <w:sz w:val="20"/>
          <w:szCs w:val="20"/>
        </w:rPr>
        <w:tab/>
      </w:r>
      <w:r w:rsidR="00F9088F" w:rsidRPr="00E47FE4">
        <w:rPr>
          <w:rFonts w:ascii="Times New Roman" w:hAnsi="Times New Roman" w:cs="Times New Roman"/>
        </w:rPr>
        <w:t>All progress and results of any projects shall be documented (including source codes) in accordance with an internationally accepted project management and documentation standard, as specified by the Project Committee prior to commencement of the Project.</w:t>
      </w:r>
    </w:p>
    <w:p w14:paraId="37F4EEF5" w14:textId="77777777" w:rsidR="00F9088F" w:rsidRPr="00E47FE4" w:rsidRDefault="00F9088F" w:rsidP="00E47FE4">
      <w:pPr>
        <w:spacing w:line="276" w:lineRule="auto"/>
        <w:ind w:hanging="720"/>
        <w:jc w:val="both"/>
        <w:rPr>
          <w:rFonts w:ascii="Times New Roman" w:hAnsi="Times New Roman" w:cs="Times New Roman"/>
          <w:i/>
          <w:iCs/>
          <w:color w:val="FF0000"/>
          <w:sz w:val="20"/>
          <w:szCs w:val="20"/>
          <w:lang w:val="en-GB"/>
        </w:rPr>
      </w:pPr>
      <w:r w:rsidRPr="008F2291">
        <w:rPr>
          <w:rFonts w:ascii="Times New Roman" w:hAnsi="Times New Roman" w:cs="Times New Roman"/>
          <w:b/>
          <w:bCs/>
          <w:sz w:val="20"/>
          <w:szCs w:val="20"/>
          <w:lang w:val="en-GB"/>
        </w:rPr>
        <w:tab/>
      </w:r>
    </w:p>
    <w:p w14:paraId="4A800319" w14:textId="77777777" w:rsidR="00F9088F" w:rsidRPr="00053705" w:rsidRDefault="009F450A" w:rsidP="00053705">
      <w:pPr>
        <w:spacing w:line="276" w:lineRule="auto"/>
        <w:ind w:left="720" w:hanging="720"/>
        <w:jc w:val="both"/>
        <w:rPr>
          <w:rFonts w:ascii="Times New Roman" w:hAnsi="Times New Roman" w:cs="Times New Roman"/>
          <w:b/>
          <w:bCs/>
          <w:lang w:val="en-GB"/>
        </w:rPr>
      </w:pPr>
      <w:r w:rsidRPr="00053705">
        <w:rPr>
          <w:rFonts w:ascii="Times New Roman" w:hAnsi="Times New Roman" w:cs="Times New Roman"/>
          <w:b/>
          <w:bCs/>
          <w:lang w:val="en-GB"/>
        </w:rPr>
        <w:t>5</w:t>
      </w:r>
      <w:r w:rsidR="00F9088F" w:rsidRPr="00053705">
        <w:rPr>
          <w:rFonts w:ascii="Times New Roman" w:hAnsi="Times New Roman" w:cs="Times New Roman"/>
          <w:b/>
          <w:bCs/>
          <w:lang w:val="en-GB"/>
        </w:rPr>
        <w:t>.</w:t>
      </w:r>
      <w:r w:rsidR="00F9088F" w:rsidRPr="00053705">
        <w:rPr>
          <w:rFonts w:ascii="Times New Roman" w:hAnsi="Times New Roman" w:cs="Times New Roman"/>
          <w:b/>
          <w:bCs/>
          <w:lang w:val="en-GB"/>
        </w:rPr>
        <w:tab/>
        <w:t>STRUCTURE AND FUNCTIONS OF THE PROJECT COMMITTEE</w:t>
      </w:r>
    </w:p>
    <w:p w14:paraId="2C03A49C" w14:textId="77777777" w:rsidR="00F9088F" w:rsidRPr="00053705" w:rsidRDefault="00F9088F" w:rsidP="008F2291">
      <w:pPr>
        <w:spacing w:line="276" w:lineRule="auto"/>
        <w:ind w:hanging="720"/>
        <w:jc w:val="both"/>
        <w:rPr>
          <w:rFonts w:ascii="Times New Roman" w:hAnsi="Times New Roman" w:cs="Times New Roman"/>
          <w:b/>
          <w:bCs/>
          <w:sz w:val="4"/>
          <w:szCs w:val="4"/>
          <w:lang w:val="en-GB"/>
        </w:rPr>
      </w:pPr>
    </w:p>
    <w:p w14:paraId="22CEB5F0" w14:textId="32DE618E" w:rsidR="00F9088F" w:rsidRPr="00402000" w:rsidRDefault="00F9088F" w:rsidP="00053705">
      <w:pPr>
        <w:pStyle w:val="BodyTextIndent"/>
        <w:numPr>
          <w:ilvl w:val="1"/>
          <w:numId w:val="25"/>
        </w:numPr>
        <w:spacing w:after="0" w:line="276" w:lineRule="auto"/>
        <w:jc w:val="both"/>
        <w:rPr>
          <w:rFonts w:ascii="Times New Roman" w:hAnsi="Times New Roman" w:cs="Times New Roman"/>
          <w:lang w:val="en-GB"/>
        </w:rPr>
      </w:pPr>
      <w:r w:rsidRPr="00402000">
        <w:rPr>
          <w:rFonts w:ascii="Times New Roman" w:hAnsi="Times New Roman" w:cs="Times New Roman"/>
          <w:lang w:val="en-GB"/>
        </w:rPr>
        <w:t xml:space="preserve">The Project </w:t>
      </w:r>
      <w:r w:rsidR="00402000">
        <w:rPr>
          <w:rFonts w:ascii="Times New Roman" w:hAnsi="Times New Roman" w:cs="Times New Roman"/>
          <w:lang w:val="en-GB"/>
        </w:rPr>
        <w:t>Committee</w:t>
      </w:r>
      <w:r w:rsidRPr="00402000">
        <w:rPr>
          <w:rFonts w:ascii="Times New Roman" w:hAnsi="Times New Roman" w:cs="Times New Roman"/>
          <w:lang w:val="en-GB"/>
        </w:rPr>
        <w:t xml:space="preserve"> shall consist of:</w:t>
      </w:r>
    </w:p>
    <w:p w14:paraId="6F2673AE" w14:textId="77777777" w:rsidR="00F9088F" w:rsidRPr="00402000" w:rsidRDefault="00F9088F" w:rsidP="008F2291">
      <w:pPr>
        <w:pStyle w:val="BodyTextIndent"/>
        <w:spacing w:line="276" w:lineRule="auto"/>
        <w:ind w:left="0"/>
        <w:jc w:val="both"/>
        <w:rPr>
          <w:rFonts w:ascii="Times New Roman" w:hAnsi="Times New Roman" w:cs="Times New Roman"/>
          <w:lang w:val="en-GB"/>
        </w:rPr>
      </w:pPr>
    </w:p>
    <w:p w14:paraId="3130BC98" w14:textId="07D703E4" w:rsidR="00955ED2" w:rsidRPr="00402000" w:rsidRDefault="00A02375" w:rsidP="008B310B">
      <w:pPr>
        <w:pStyle w:val="BodyTextIndent"/>
        <w:numPr>
          <w:ilvl w:val="0"/>
          <w:numId w:val="7"/>
        </w:numPr>
        <w:spacing w:after="0" w:line="360" w:lineRule="auto"/>
        <w:ind w:left="720"/>
        <w:jc w:val="both"/>
        <w:rPr>
          <w:rFonts w:ascii="Times New Roman" w:hAnsi="Times New Roman" w:cs="Times New Roman"/>
          <w:lang w:val="en-GB"/>
        </w:rPr>
      </w:pPr>
      <w:r>
        <w:rPr>
          <w:rFonts w:ascii="Times New Roman" w:hAnsi="Times New Roman" w:cs="Times New Roman"/>
          <w:lang w:val="en-GB"/>
        </w:rPr>
        <w:t>………………..</w:t>
      </w:r>
      <w:r w:rsidR="00955ED2" w:rsidRPr="001F6261">
        <w:rPr>
          <w:rFonts w:ascii="Times New Roman" w:hAnsi="Times New Roman" w:cs="Times New Roman"/>
          <w:lang w:val="en-GB"/>
        </w:rPr>
        <w:t xml:space="preserve"> nominated</w:t>
      </w:r>
      <w:r w:rsidR="00955ED2" w:rsidRPr="00402000">
        <w:rPr>
          <w:rFonts w:ascii="Times New Roman" w:hAnsi="Times New Roman" w:cs="Times New Roman"/>
          <w:lang w:val="en-GB"/>
        </w:rPr>
        <w:t xml:space="preserve"> by </w:t>
      </w:r>
      <w:r w:rsidRPr="00D66208">
        <w:rPr>
          <w:rFonts w:ascii="Times New Roman" w:hAnsi="Times New Roman" w:cs="Times New Roman"/>
        </w:rPr>
        <w:t>Collaborator</w:t>
      </w:r>
      <w:r w:rsidR="00955ED2" w:rsidRPr="00402000">
        <w:rPr>
          <w:rFonts w:ascii="Times New Roman" w:hAnsi="Times New Roman" w:cs="Times New Roman"/>
          <w:lang w:val="en-GB"/>
        </w:rPr>
        <w:t xml:space="preserve"> as its primary point of contact;</w:t>
      </w:r>
    </w:p>
    <w:p w14:paraId="35BFD9BA" w14:textId="77777777" w:rsidR="00F9088F" w:rsidRPr="00402000" w:rsidRDefault="00F9088F" w:rsidP="008B310B">
      <w:pPr>
        <w:pStyle w:val="BodyTextIndent"/>
        <w:numPr>
          <w:ilvl w:val="0"/>
          <w:numId w:val="7"/>
        </w:numPr>
        <w:spacing w:after="0" w:line="360" w:lineRule="auto"/>
        <w:ind w:left="720"/>
        <w:jc w:val="both"/>
        <w:rPr>
          <w:rFonts w:ascii="Times New Roman" w:hAnsi="Times New Roman" w:cs="Times New Roman"/>
          <w:lang w:val="en-GB"/>
        </w:rPr>
      </w:pPr>
      <w:r w:rsidRPr="00402000">
        <w:rPr>
          <w:rFonts w:ascii="Times New Roman" w:hAnsi="Times New Roman" w:cs="Times New Roman"/>
          <w:lang w:val="en-GB"/>
        </w:rPr>
        <w:t>One (01) member nominated by UOM as its primary point of contact;</w:t>
      </w:r>
    </w:p>
    <w:p w14:paraId="1C108B7D" w14:textId="77777777" w:rsidR="00F9088F" w:rsidRPr="00402000" w:rsidRDefault="00955ED2" w:rsidP="008B310B">
      <w:pPr>
        <w:pStyle w:val="BodyTextIndent"/>
        <w:numPr>
          <w:ilvl w:val="0"/>
          <w:numId w:val="7"/>
        </w:numPr>
        <w:spacing w:after="0" w:line="360" w:lineRule="auto"/>
        <w:ind w:left="720"/>
        <w:jc w:val="both"/>
        <w:rPr>
          <w:rFonts w:ascii="Times New Roman" w:hAnsi="Times New Roman" w:cs="Times New Roman"/>
          <w:lang w:val="en-GB"/>
        </w:rPr>
      </w:pPr>
      <w:r w:rsidRPr="00402000">
        <w:rPr>
          <w:rFonts w:ascii="Times New Roman" w:hAnsi="Times New Roman" w:cs="Times New Roman"/>
          <w:lang w:val="en-GB"/>
        </w:rPr>
        <w:t>Director-Enterprise</w:t>
      </w:r>
      <w:r w:rsidR="00F9088F" w:rsidRPr="00402000">
        <w:rPr>
          <w:rFonts w:ascii="Times New Roman" w:hAnsi="Times New Roman" w:cs="Times New Roman"/>
          <w:lang w:val="en-GB"/>
        </w:rPr>
        <w:t xml:space="preserve"> as the Chairman of the Project Committee.</w:t>
      </w:r>
    </w:p>
    <w:p w14:paraId="41C408DC" w14:textId="77777777" w:rsidR="00F9088F" w:rsidRPr="00402000" w:rsidRDefault="00F9088F" w:rsidP="008F2291">
      <w:pPr>
        <w:pStyle w:val="BodyTextIndent"/>
        <w:spacing w:line="276" w:lineRule="auto"/>
        <w:ind w:left="0"/>
        <w:jc w:val="both"/>
        <w:rPr>
          <w:rFonts w:ascii="Times New Roman" w:hAnsi="Times New Roman" w:cs="Times New Roman"/>
          <w:lang w:val="en-GB"/>
        </w:rPr>
      </w:pPr>
    </w:p>
    <w:p w14:paraId="1894C095" w14:textId="2C3BD7C1" w:rsidR="00F9088F" w:rsidRPr="00402000" w:rsidRDefault="001E7728" w:rsidP="00A02375">
      <w:pPr>
        <w:pStyle w:val="BodyTextIndent"/>
        <w:spacing w:line="276" w:lineRule="auto"/>
        <w:ind w:hanging="360"/>
        <w:jc w:val="both"/>
        <w:rPr>
          <w:rFonts w:ascii="Times New Roman" w:hAnsi="Times New Roman" w:cs="Times New Roman"/>
          <w:lang w:val="en-GB"/>
        </w:rPr>
      </w:pPr>
      <w:r>
        <w:rPr>
          <w:rFonts w:ascii="Times New Roman" w:hAnsi="Times New Roman" w:cs="Times New Roman"/>
          <w:lang w:val="en-GB"/>
        </w:rPr>
        <w:t xml:space="preserve">5.2 </w:t>
      </w:r>
      <w:r w:rsidR="00F9088F" w:rsidRPr="00402000">
        <w:rPr>
          <w:rFonts w:ascii="Times New Roman" w:hAnsi="Times New Roman" w:cs="Times New Roman"/>
          <w:lang w:val="en-GB"/>
        </w:rPr>
        <w:t xml:space="preserve">All such members </w:t>
      </w:r>
      <w:r w:rsidR="00402000">
        <w:rPr>
          <w:rFonts w:ascii="Times New Roman" w:hAnsi="Times New Roman" w:cs="Times New Roman"/>
          <w:lang w:val="en-GB"/>
        </w:rPr>
        <w:t xml:space="preserve">of the Project Committee </w:t>
      </w:r>
      <w:r w:rsidR="00F9088F" w:rsidRPr="00402000">
        <w:rPr>
          <w:rFonts w:ascii="Times New Roman" w:hAnsi="Times New Roman" w:cs="Times New Roman"/>
          <w:lang w:val="en-GB"/>
        </w:rPr>
        <w:t xml:space="preserve">shall be named </w:t>
      </w:r>
      <w:r w:rsidR="00FC7D2C" w:rsidRPr="00402000">
        <w:rPr>
          <w:rFonts w:ascii="Times New Roman" w:hAnsi="Times New Roman" w:cs="Times New Roman"/>
          <w:lang w:val="en-GB"/>
        </w:rPr>
        <w:t>separately in the relevant Contract Agreement</w:t>
      </w:r>
    </w:p>
    <w:p w14:paraId="1D5CBD92" w14:textId="2532BF56" w:rsidR="001E7728" w:rsidRPr="001E7728" w:rsidRDefault="001E7728" w:rsidP="00A02375">
      <w:pPr>
        <w:autoSpaceDE w:val="0"/>
        <w:autoSpaceDN w:val="0"/>
        <w:adjustRightInd w:val="0"/>
        <w:spacing w:after="120" w:line="360" w:lineRule="auto"/>
        <w:ind w:left="360" w:hanging="360"/>
        <w:jc w:val="both"/>
        <w:rPr>
          <w:rFonts w:ascii="Times New Roman" w:hAnsi="Times New Roman" w:cs="Times New Roman"/>
        </w:rPr>
      </w:pPr>
      <w:r>
        <w:rPr>
          <w:rFonts w:ascii="Times New Roman" w:hAnsi="Times New Roman" w:cs="Times New Roman"/>
        </w:rPr>
        <w:t xml:space="preserve">5.3 </w:t>
      </w:r>
      <w:r w:rsidR="00F9088F" w:rsidRPr="001E7728">
        <w:rPr>
          <w:rFonts w:ascii="Times New Roman" w:hAnsi="Times New Roman" w:cs="Times New Roman"/>
        </w:rPr>
        <w:t xml:space="preserve">The Project </w:t>
      </w:r>
      <w:r w:rsidR="00402000" w:rsidRPr="001E7728">
        <w:rPr>
          <w:rFonts w:ascii="Times New Roman" w:hAnsi="Times New Roman" w:cs="Times New Roman"/>
        </w:rPr>
        <w:t>Committee</w:t>
      </w:r>
      <w:r w:rsidR="00F9088F" w:rsidRPr="001E7728">
        <w:rPr>
          <w:rFonts w:ascii="Times New Roman" w:hAnsi="Times New Roman" w:cs="Times New Roman"/>
        </w:rPr>
        <w:t xml:space="preserve"> shall meet at </w:t>
      </w:r>
      <w:r w:rsidR="00181E5C" w:rsidRPr="001E7728">
        <w:rPr>
          <w:rFonts w:ascii="Times New Roman" w:hAnsi="Times New Roman" w:cs="Times New Roman"/>
        </w:rPr>
        <w:t>agreed frequencies</w:t>
      </w:r>
      <w:r w:rsidR="00F9088F" w:rsidRPr="001E7728">
        <w:rPr>
          <w:rFonts w:ascii="Times New Roman" w:hAnsi="Times New Roman" w:cs="Times New Roman"/>
        </w:rPr>
        <w:t xml:space="preserve"> in order t</w:t>
      </w:r>
      <w:r w:rsidR="00181E5C" w:rsidRPr="001E7728">
        <w:rPr>
          <w:rFonts w:ascii="Times New Roman" w:hAnsi="Times New Roman" w:cs="Times New Roman"/>
        </w:rPr>
        <w:t>o evaluate the operations of each</w:t>
      </w:r>
      <w:r w:rsidR="00F9088F" w:rsidRPr="001E7728">
        <w:rPr>
          <w:rFonts w:ascii="Times New Roman" w:hAnsi="Times New Roman" w:cs="Times New Roman"/>
        </w:rPr>
        <w:t xml:space="preserve"> Project.</w:t>
      </w:r>
    </w:p>
    <w:p w14:paraId="6E0EB6DC" w14:textId="64A31E6B" w:rsidR="008A7EFE" w:rsidRPr="001E7728" w:rsidRDefault="001E7728" w:rsidP="00A02375">
      <w:pPr>
        <w:autoSpaceDE w:val="0"/>
        <w:autoSpaceDN w:val="0"/>
        <w:adjustRightInd w:val="0"/>
        <w:spacing w:after="120" w:line="360" w:lineRule="auto"/>
        <w:ind w:left="360" w:hanging="360"/>
        <w:jc w:val="both"/>
        <w:rPr>
          <w:rFonts w:ascii="Times New Roman" w:hAnsi="Times New Roman" w:cs="Times New Roman"/>
        </w:rPr>
      </w:pPr>
      <w:r>
        <w:rPr>
          <w:rFonts w:ascii="Times New Roman" w:hAnsi="Times New Roman" w:cs="Times New Roman"/>
          <w:lang w:val="en-GB"/>
        </w:rPr>
        <w:t xml:space="preserve">5.4 </w:t>
      </w:r>
      <w:r w:rsidR="00F9088F" w:rsidRPr="001E7728">
        <w:rPr>
          <w:rFonts w:ascii="Times New Roman" w:hAnsi="Times New Roman" w:cs="Times New Roman"/>
          <w:lang w:val="en-GB"/>
        </w:rPr>
        <w:t xml:space="preserve">The Chairman of the Project Committee </w:t>
      </w:r>
      <w:r w:rsidR="00F9088F" w:rsidRPr="001E7728">
        <w:rPr>
          <w:rFonts w:ascii="Times New Roman" w:hAnsi="Times New Roman" w:cs="Times New Roman"/>
        </w:rPr>
        <w:t>shall</w:t>
      </w:r>
      <w:r w:rsidR="00F9088F" w:rsidRPr="001E7728">
        <w:rPr>
          <w:rFonts w:ascii="Times New Roman" w:hAnsi="Times New Roman" w:cs="Times New Roman"/>
          <w:lang w:val="en-GB"/>
        </w:rPr>
        <w:t xml:space="preserve"> have the overall responsibility of planning and implementing activities of the Project to guide it towards its objectives. The Chairman shall also coordinate technical</w:t>
      </w:r>
      <w:r w:rsidR="007C6356" w:rsidRPr="001E7728">
        <w:rPr>
          <w:rFonts w:ascii="Times New Roman" w:hAnsi="Times New Roman" w:cs="Times New Roman"/>
          <w:lang w:val="en-GB"/>
        </w:rPr>
        <w:t xml:space="preserve">, </w:t>
      </w:r>
      <w:r w:rsidR="00F9088F" w:rsidRPr="001E7728">
        <w:rPr>
          <w:rFonts w:ascii="Times New Roman" w:hAnsi="Times New Roman" w:cs="Times New Roman"/>
          <w:lang w:val="en-GB"/>
        </w:rPr>
        <w:t xml:space="preserve">and managerial functions between the Parties. </w:t>
      </w:r>
    </w:p>
    <w:p w14:paraId="595AEB2B" w14:textId="77777777" w:rsidR="00AD3D18" w:rsidRDefault="00AD3D18" w:rsidP="00AD3D18">
      <w:pPr>
        <w:pStyle w:val="ListParagraph"/>
        <w:autoSpaceDE w:val="0"/>
        <w:autoSpaceDN w:val="0"/>
        <w:adjustRightInd w:val="0"/>
        <w:spacing w:after="120" w:line="360" w:lineRule="auto"/>
        <w:ind w:left="360"/>
        <w:jc w:val="both"/>
        <w:rPr>
          <w:rFonts w:ascii="Times New Roman" w:hAnsi="Times New Roman" w:cs="Times New Roman"/>
          <w:highlight w:val="yellow"/>
        </w:rPr>
      </w:pPr>
    </w:p>
    <w:p w14:paraId="454C3B1C" w14:textId="77777777" w:rsidR="00402000" w:rsidRDefault="00402000" w:rsidP="00AD3D18">
      <w:pPr>
        <w:pStyle w:val="ListParagraph"/>
        <w:autoSpaceDE w:val="0"/>
        <w:autoSpaceDN w:val="0"/>
        <w:adjustRightInd w:val="0"/>
        <w:spacing w:after="120" w:line="360" w:lineRule="auto"/>
        <w:ind w:left="360"/>
        <w:jc w:val="both"/>
        <w:rPr>
          <w:rFonts w:ascii="Times New Roman" w:hAnsi="Times New Roman" w:cs="Times New Roman"/>
          <w:highlight w:val="yellow"/>
        </w:rPr>
      </w:pPr>
    </w:p>
    <w:p w14:paraId="5A0600CA" w14:textId="77777777" w:rsidR="00402000" w:rsidRPr="00402000" w:rsidRDefault="00402000" w:rsidP="00AD3D18">
      <w:pPr>
        <w:pStyle w:val="ListParagraph"/>
        <w:autoSpaceDE w:val="0"/>
        <w:autoSpaceDN w:val="0"/>
        <w:adjustRightInd w:val="0"/>
        <w:spacing w:after="120" w:line="360" w:lineRule="auto"/>
        <w:ind w:left="360"/>
        <w:jc w:val="both"/>
        <w:rPr>
          <w:rFonts w:ascii="Times New Roman" w:hAnsi="Times New Roman" w:cs="Times New Roman"/>
          <w:highlight w:val="yellow"/>
        </w:rPr>
      </w:pPr>
    </w:p>
    <w:p w14:paraId="0FFCAA17" w14:textId="77777777" w:rsidR="00F9088F" w:rsidRPr="008F2291" w:rsidRDefault="008B310B" w:rsidP="008B310B">
      <w:pPr>
        <w:pStyle w:val="ListParagraph"/>
        <w:numPr>
          <w:ilvl w:val="0"/>
          <w:numId w:val="33"/>
        </w:numPr>
        <w:spacing w:line="276" w:lineRule="auto"/>
        <w:ind w:left="360"/>
        <w:jc w:val="both"/>
        <w:rPr>
          <w:rFonts w:ascii="Times New Roman" w:hAnsi="Times New Roman" w:cs="Times New Roman"/>
          <w:b/>
          <w:bCs/>
          <w:sz w:val="20"/>
          <w:szCs w:val="20"/>
          <w:lang w:val="en-GB"/>
        </w:rPr>
      </w:pPr>
      <w:r w:rsidRPr="008F2291">
        <w:rPr>
          <w:rFonts w:ascii="Times New Roman" w:hAnsi="Times New Roman" w:cs="Times New Roman"/>
          <w:b/>
          <w:bCs/>
          <w:sz w:val="20"/>
          <w:szCs w:val="20"/>
          <w:lang w:val="en-GB"/>
        </w:rPr>
        <w:t>FINANCE MANAGEMENT</w:t>
      </w:r>
    </w:p>
    <w:p w14:paraId="6B15E32F" w14:textId="00CA4BC6" w:rsidR="008D47B7" w:rsidRDefault="008B310B" w:rsidP="008C44FB">
      <w:pPr>
        <w:pStyle w:val="NormalWeb"/>
        <w:numPr>
          <w:ilvl w:val="1"/>
          <w:numId w:val="35"/>
        </w:numPr>
        <w:spacing w:line="360" w:lineRule="auto"/>
        <w:jc w:val="both"/>
        <w:rPr>
          <w:sz w:val="22"/>
          <w:szCs w:val="22"/>
        </w:rPr>
      </w:pPr>
      <w:r w:rsidRPr="008D47B7">
        <w:rPr>
          <w:sz w:val="22"/>
          <w:szCs w:val="22"/>
        </w:rPr>
        <w:t xml:space="preserve">The </w:t>
      </w:r>
      <w:r w:rsidR="003C4D66">
        <w:rPr>
          <w:sz w:val="22"/>
          <w:szCs w:val="22"/>
        </w:rPr>
        <w:t xml:space="preserve">total </w:t>
      </w:r>
      <w:r w:rsidR="00181E5C">
        <w:rPr>
          <w:sz w:val="22"/>
          <w:szCs w:val="22"/>
        </w:rPr>
        <w:t xml:space="preserve">funding for </w:t>
      </w:r>
      <w:r w:rsidR="00FC7D2C">
        <w:rPr>
          <w:sz w:val="22"/>
          <w:szCs w:val="22"/>
        </w:rPr>
        <w:t xml:space="preserve">each </w:t>
      </w:r>
      <w:r w:rsidR="00181E5C">
        <w:rPr>
          <w:sz w:val="22"/>
          <w:szCs w:val="22"/>
        </w:rPr>
        <w:t>project</w:t>
      </w:r>
      <w:r w:rsidRPr="008D47B7">
        <w:rPr>
          <w:sz w:val="22"/>
          <w:szCs w:val="22"/>
        </w:rPr>
        <w:t xml:space="preserve"> </w:t>
      </w:r>
      <w:r w:rsidR="00FC7D2C">
        <w:rPr>
          <w:sz w:val="22"/>
          <w:szCs w:val="22"/>
        </w:rPr>
        <w:t>should be provided by the</w:t>
      </w:r>
      <w:r w:rsidR="00FC7D2C" w:rsidRPr="00FC7D2C">
        <w:t xml:space="preserve"> </w:t>
      </w:r>
      <w:r w:rsidR="00A02375" w:rsidRPr="00A02375">
        <w:rPr>
          <w:sz w:val="22"/>
          <w:szCs w:val="22"/>
        </w:rPr>
        <w:t>Collaborator</w:t>
      </w:r>
      <w:r w:rsidR="00FC7D2C" w:rsidRPr="00A02375">
        <w:rPr>
          <w:sz w:val="22"/>
          <w:szCs w:val="22"/>
        </w:rPr>
        <w:t xml:space="preserve"> </w:t>
      </w:r>
      <w:r w:rsidR="00FC7D2C">
        <w:rPr>
          <w:sz w:val="22"/>
          <w:szCs w:val="22"/>
        </w:rPr>
        <w:t xml:space="preserve">as per the Budget </w:t>
      </w:r>
      <w:r w:rsidR="00402000">
        <w:rPr>
          <w:sz w:val="22"/>
          <w:szCs w:val="22"/>
        </w:rPr>
        <w:t xml:space="preserve">provided by UOM and </w:t>
      </w:r>
      <w:r w:rsidR="00FC7D2C">
        <w:rPr>
          <w:sz w:val="22"/>
          <w:szCs w:val="22"/>
        </w:rPr>
        <w:t xml:space="preserve">agreed between the Parties for each project. </w:t>
      </w:r>
    </w:p>
    <w:p w14:paraId="1FA91DB8" w14:textId="178924AC" w:rsidR="00F9088F" w:rsidRPr="003C4D66" w:rsidRDefault="008B310B" w:rsidP="00575483">
      <w:pPr>
        <w:pStyle w:val="NormalWeb"/>
        <w:numPr>
          <w:ilvl w:val="1"/>
          <w:numId w:val="35"/>
        </w:numPr>
        <w:spacing w:line="360" w:lineRule="auto"/>
        <w:jc w:val="both"/>
        <w:rPr>
          <w:sz w:val="22"/>
          <w:szCs w:val="22"/>
        </w:rPr>
      </w:pPr>
      <w:r w:rsidRPr="009D3D5D">
        <w:rPr>
          <w:sz w:val="22"/>
          <w:szCs w:val="22"/>
        </w:rPr>
        <w:t xml:space="preserve">Any amendments to the budget or changes to the financial arrangements must be communicated in writing and mutually agreed upon by </w:t>
      </w:r>
      <w:r w:rsidR="00402000">
        <w:rPr>
          <w:sz w:val="22"/>
          <w:szCs w:val="22"/>
        </w:rPr>
        <w:t xml:space="preserve">both </w:t>
      </w:r>
      <w:r w:rsidR="00402000" w:rsidRPr="009D3D5D">
        <w:rPr>
          <w:sz w:val="22"/>
          <w:szCs w:val="22"/>
        </w:rPr>
        <w:t>Parties</w:t>
      </w:r>
      <w:r w:rsidRPr="009D3D5D">
        <w:rPr>
          <w:sz w:val="22"/>
          <w:szCs w:val="22"/>
        </w:rPr>
        <w:t xml:space="preserve"> before implementation</w:t>
      </w:r>
      <w:r w:rsidR="00402000">
        <w:rPr>
          <w:sz w:val="22"/>
          <w:szCs w:val="22"/>
        </w:rPr>
        <w:t>/any variation</w:t>
      </w:r>
      <w:r w:rsidRPr="009D3D5D">
        <w:rPr>
          <w:sz w:val="22"/>
          <w:szCs w:val="22"/>
        </w:rPr>
        <w:t>.</w:t>
      </w:r>
    </w:p>
    <w:p w14:paraId="35E5E400" w14:textId="77777777" w:rsidR="00F9088F" w:rsidRPr="008F2291" w:rsidRDefault="00F9088F" w:rsidP="008F2291">
      <w:pPr>
        <w:pStyle w:val="p9"/>
        <w:tabs>
          <w:tab w:val="clear" w:pos="720"/>
          <w:tab w:val="left" w:pos="3120"/>
        </w:tabs>
        <w:spacing w:line="276" w:lineRule="auto"/>
        <w:ind w:left="0"/>
        <w:rPr>
          <w:sz w:val="20"/>
        </w:rPr>
      </w:pPr>
    </w:p>
    <w:p w14:paraId="6FA74481" w14:textId="455A8ECE" w:rsidR="00FC7D2C" w:rsidRDefault="00F9088F" w:rsidP="00FC7D2C">
      <w:pPr>
        <w:pStyle w:val="Heading1"/>
        <w:numPr>
          <w:ilvl w:val="0"/>
          <w:numId w:val="33"/>
        </w:numPr>
        <w:spacing w:line="276" w:lineRule="auto"/>
        <w:ind w:left="360"/>
        <w:jc w:val="both"/>
        <w:rPr>
          <w:sz w:val="22"/>
          <w:szCs w:val="22"/>
          <w:lang w:val="en-GB"/>
        </w:rPr>
      </w:pPr>
      <w:bookmarkStart w:id="0" w:name="_Toc51425623"/>
      <w:bookmarkStart w:id="1" w:name="_Toc535731990"/>
      <w:bookmarkStart w:id="2" w:name="_Toc535732208"/>
      <w:bookmarkStart w:id="3" w:name="_Toc535732508"/>
      <w:bookmarkStart w:id="4" w:name="_Toc535733047"/>
      <w:bookmarkStart w:id="5" w:name="_Toc535734044"/>
      <w:bookmarkStart w:id="6" w:name="_Toc535734264"/>
      <w:bookmarkStart w:id="7" w:name="_Toc163735"/>
      <w:bookmarkStart w:id="8" w:name="_Toc10798875"/>
      <w:r w:rsidRPr="008D47B7">
        <w:rPr>
          <w:sz w:val="22"/>
          <w:szCs w:val="22"/>
          <w:lang w:val="en-GB"/>
        </w:rPr>
        <w:t>INTELLECTUAL PROPERTY</w:t>
      </w:r>
      <w:bookmarkEnd w:id="0"/>
      <w:bookmarkEnd w:id="1"/>
      <w:bookmarkEnd w:id="2"/>
      <w:bookmarkEnd w:id="3"/>
      <w:bookmarkEnd w:id="4"/>
      <w:bookmarkEnd w:id="5"/>
      <w:bookmarkEnd w:id="6"/>
      <w:bookmarkEnd w:id="7"/>
      <w:bookmarkEnd w:id="8"/>
      <w:r w:rsidRPr="008D47B7">
        <w:rPr>
          <w:sz w:val="22"/>
          <w:szCs w:val="22"/>
          <w:lang w:val="en-GB"/>
        </w:rPr>
        <w:t xml:space="preserve"> RIGHTS</w:t>
      </w:r>
    </w:p>
    <w:p w14:paraId="6252C7CF" w14:textId="77777777" w:rsidR="00EC4284" w:rsidRPr="00EC4284" w:rsidRDefault="00EC4284" w:rsidP="004D1437">
      <w:pPr>
        <w:rPr>
          <w:lang w:val="en-GB"/>
        </w:rPr>
      </w:pPr>
    </w:p>
    <w:p w14:paraId="46493432" w14:textId="572F55B0" w:rsidR="00FC7D2C" w:rsidRPr="009D3D5D" w:rsidRDefault="00402000" w:rsidP="004D1437">
      <w:pPr>
        <w:spacing w:line="360" w:lineRule="auto"/>
        <w:ind w:left="360" w:hanging="360"/>
        <w:jc w:val="both"/>
        <w:rPr>
          <w:rFonts w:ascii="Times New Roman" w:hAnsi="Times New Roman" w:cs="Times New Roman"/>
          <w:lang w:val="en-GB"/>
        </w:rPr>
      </w:pPr>
      <w:r>
        <w:rPr>
          <w:rFonts w:ascii="Times New Roman" w:hAnsi="Times New Roman" w:cs="Times New Roman"/>
          <w:lang w:val="en-GB"/>
        </w:rPr>
        <w:t>7.</w:t>
      </w:r>
      <w:r w:rsidR="00FC7D2C" w:rsidRPr="009D3D5D">
        <w:rPr>
          <w:rFonts w:ascii="Times New Roman" w:hAnsi="Times New Roman" w:cs="Times New Roman"/>
          <w:lang w:val="en-GB"/>
        </w:rPr>
        <w:t xml:space="preserve">1. Intellectual Property rights of the Products generated through specific project undertakings shall be agreed by the Parties in separate </w:t>
      </w:r>
      <w:r w:rsidR="00142A96" w:rsidRPr="009D3D5D">
        <w:rPr>
          <w:rFonts w:ascii="Times New Roman" w:hAnsi="Times New Roman" w:cs="Times New Roman"/>
          <w:lang w:val="en-GB"/>
        </w:rPr>
        <w:t>Contract</w:t>
      </w:r>
      <w:r w:rsidR="00FC7D2C" w:rsidRPr="009D3D5D">
        <w:rPr>
          <w:rFonts w:ascii="Times New Roman" w:hAnsi="Times New Roman" w:cs="Times New Roman"/>
          <w:lang w:val="en-GB"/>
        </w:rPr>
        <w:t xml:space="preserve"> Agreement which will be entered for each specific project.</w:t>
      </w:r>
    </w:p>
    <w:p w14:paraId="23493771" w14:textId="77777777" w:rsidR="00032F3C" w:rsidRPr="009D3D5D" w:rsidRDefault="00032F3C" w:rsidP="00EC4284">
      <w:pPr>
        <w:spacing w:after="0" w:line="360" w:lineRule="auto"/>
        <w:jc w:val="both"/>
        <w:rPr>
          <w:rFonts w:ascii="Times New Roman" w:hAnsi="Times New Roman" w:cs="Times New Roman"/>
          <w:lang w:val="en-GB"/>
        </w:rPr>
      </w:pPr>
      <w:bookmarkStart w:id="9" w:name="_Toc535731995"/>
      <w:bookmarkStart w:id="10" w:name="_Toc535732213"/>
      <w:bookmarkStart w:id="11" w:name="_Toc535732513"/>
      <w:bookmarkStart w:id="12" w:name="_Toc535733052"/>
      <w:bookmarkStart w:id="13" w:name="_Toc535734049"/>
    </w:p>
    <w:bookmarkEnd w:id="9"/>
    <w:bookmarkEnd w:id="10"/>
    <w:bookmarkEnd w:id="11"/>
    <w:bookmarkEnd w:id="12"/>
    <w:bookmarkEnd w:id="13"/>
    <w:p w14:paraId="27440EDF" w14:textId="77777777" w:rsidR="00F9088F" w:rsidRPr="006A66E8" w:rsidRDefault="00F9088F" w:rsidP="008F2291">
      <w:pPr>
        <w:pStyle w:val="ListParagraph"/>
        <w:numPr>
          <w:ilvl w:val="0"/>
          <w:numId w:val="33"/>
        </w:numPr>
        <w:spacing w:line="276" w:lineRule="auto"/>
        <w:ind w:left="360"/>
        <w:jc w:val="both"/>
        <w:rPr>
          <w:rFonts w:ascii="Times New Roman" w:hAnsi="Times New Roman" w:cs="Times New Roman"/>
          <w:lang w:val="en-GB"/>
        </w:rPr>
      </w:pPr>
      <w:r w:rsidRPr="008D47B7">
        <w:rPr>
          <w:rFonts w:ascii="Times New Roman" w:hAnsi="Times New Roman" w:cs="Times New Roman"/>
          <w:b/>
        </w:rPr>
        <w:t>CONFIDENTIALITY</w:t>
      </w:r>
    </w:p>
    <w:p w14:paraId="78FB57DA" w14:textId="77777777" w:rsidR="006A66E8" w:rsidRPr="006A66E8" w:rsidRDefault="006A66E8" w:rsidP="006A66E8">
      <w:pPr>
        <w:pStyle w:val="ListParagraph"/>
        <w:spacing w:line="276" w:lineRule="auto"/>
        <w:ind w:left="360"/>
        <w:jc w:val="both"/>
        <w:rPr>
          <w:rFonts w:ascii="Times New Roman" w:hAnsi="Times New Roman" w:cs="Times New Roman"/>
          <w:lang w:val="en-GB"/>
        </w:rPr>
      </w:pPr>
    </w:p>
    <w:p w14:paraId="5D66340A" w14:textId="77777777" w:rsidR="000D5E33" w:rsidRPr="000D5E33" w:rsidRDefault="008D47B7" w:rsidP="004D1437">
      <w:pPr>
        <w:pStyle w:val="ListParagraph"/>
        <w:spacing w:line="360" w:lineRule="auto"/>
        <w:ind w:left="360" w:hanging="360"/>
        <w:jc w:val="both"/>
        <w:rPr>
          <w:rFonts w:ascii="Times New Roman" w:hAnsi="Times New Roman" w:cs="Times New Roman"/>
        </w:rPr>
      </w:pPr>
      <w:r>
        <w:rPr>
          <w:rFonts w:ascii="Times New Roman" w:hAnsi="Times New Roman" w:cs="Times New Roman"/>
          <w:sz w:val="20"/>
          <w:szCs w:val="20"/>
        </w:rPr>
        <w:t>8.1</w:t>
      </w:r>
      <w:r w:rsidR="000D5E33">
        <w:rPr>
          <w:rFonts w:ascii="Times New Roman" w:hAnsi="Times New Roman" w:cs="Times New Roman"/>
          <w:sz w:val="20"/>
          <w:szCs w:val="20"/>
        </w:rPr>
        <w:tab/>
      </w:r>
      <w:r w:rsidR="00F9088F" w:rsidRPr="000D5E33">
        <w:rPr>
          <w:rFonts w:ascii="Times New Roman" w:hAnsi="Times New Roman" w:cs="Times New Roman"/>
        </w:rPr>
        <w:t xml:space="preserve">Each Party shall ensure that any confidential information relating to the other Party is treated as strictly confidential, and is not used or disclosed to any other person other than persons strictly requiring the information for the purpose of properly performing its </w:t>
      </w:r>
      <w:r w:rsidRPr="000D5E33">
        <w:rPr>
          <w:rFonts w:ascii="Times New Roman" w:hAnsi="Times New Roman" w:cs="Times New Roman"/>
        </w:rPr>
        <w:t>obligations under this MOU</w:t>
      </w:r>
      <w:r w:rsidR="00F9088F" w:rsidRPr="000D5E33">
        <w:rPr>
          <w:rFonts w:ascii="Times New Roman" w:hAnsi="Times New Roman" w:cs="Times New Roman"/>
        </w:rPr>
        <w:t>, provided that they are made aware of the confidentiality obligations in this clause and with the other Party’s prior consent. Confidential information may be disclosed if required by law or where the information is generally or publicly available other than th</w:t>
      </w:r>
      <w:r w:rsidR="00D91276" w:rsidRPr="000D5E33">
        <w:rPr>
          <w:rFonts w:ascii="Times New Roman" w:hAnsi="Times New Roman" w:cs="Times New Roman"/>
        </w:rPr>
        <w:t>roug</w:t>
      </w:r>
      <w:r w:rsidRPr="000D5E33">
        <w:rPr>
          <w:rFonts w:ascii="Times New Roman" w:hAnsi="Times New Roman" w:cs="Times New Roman"/>
        </w:rPr>
        <w:t>h a breach of this MOU</w:t>
      </w:r>
      <w:r w:rsidR="00F9088F" w:rsidRPr="000D5E33">
        <w:rPr>
          <w:rFonts w:ascii="Times New Roman" w:hAnsi="Times New Roman" w:cs="Times New Roman"/>
        </w:rPr>
        <w:t>. This clause shall surviv</w:t>
      </w:r>
      <w:r w:rsidR="00D91276" w:rsidRPr="000D5E33">
        <w:rPr>
          <w:rFonts w:ascii="Times New Roman" w:hAnsi="Times New Roman" w:cs="Times New Roman"/>
        </w:rPr>
        <w:t>e termination of t</w:t>
      </w:r>
      <w:r w:rsidRPr="000D5E33">
        <w:rPr>
          <w:rFonts w:ascii="Times New Roman" w:hAnsi="Times New Roman" w:cs="Times New Roman"/>
        </w:rPr>
        <w:t>his MOU</w:t>
      </w:r>
      <w:r w:rsidR="00D91276" w:rsidRPr="000D5E33">
        <w:rPr>
          <w:rFonts w:ascii="Times New Roman" w:hAnsi="Times New Roman" w:cs="Times New Roman"/>
        </w:rPr>
        <w:t>.</w:t>
      </w:r>
    </w:p>
    <w:p w14:paraId="34E74890" w14:textId="77777777" w:rsidR="000D5E33" w:rsidRPr="000D5E33" w:rsidRDefault="000D5E33" w:rsidP="004D1437">
      <w:pPr>
        <w:pStyle w:val="ListParagraph"/>
        <w:spacing w:line="360" w:lineRule="auto"/>
        <w:ind w:left="360" w:hanging="360"/>
        <w:jc w:val="both"/>
        <w:rPr>
          <w:rFonts w:ascii="Times New Roman" w:hAnsi="Times New Roman" w:cs="Times New Roman"/>
        </w:rPr>
      </w:pPr>
    </w:p>
    <w:p w14:paraId="27D7897E" w14:textId="77777777" w:rsidR="00F9088F" w:rsidRPr="000D5E33" w:rsidRDefault="000D5E33" w:rsidP="004D1437">
      <w:pPr>
        <w:pStyle w:val="ListParagraph"/>
        <w:spacing w:line="360" w:lineRule="auto"/>
        <w:ind w:left="360" w:hanging="360"/>
        <w:jc w:val="both"/>
        <w:rPr>
          <w:rFonts w:ascii="Times New Roman" w:hAnsi="Times New Roman" w:cs="Times New Roman"/>
        </w:rPr>
      </w:pPr>
      <w:r w:rsidRPr="000D5E33">
        <w:rPr>
          <w:rFonts w:ascii="Times New Roman" w:hAnsi="Times New Roman" w:cs="Times New Roman"/>
        </w:rPr>
        <w:t>8.2</w:t>
      </w:r>
      <w:r w:rsidRPr="000D5E33">
        <w:rPr>
          <w:rFonts w:ascii="Times New Roman" w:hAnsi="Times New Roman" w:cs="Times New Roman"/>
        </w:rPr>
        <w:tab/>
      </w:r>
      <w:r w:rsidR="00F9088F" w:rsidRPr="000D5E33">
        <w:rPr>
          <w:rFonts w:ascii="Times New Roman" w:hAnsi="Times New Roman" w:cs="Times New Roman"/>
        </w:rPr>
        <w:t>UoM’s confidentiality obligations with respect to a specific project, if such a need arises, shall be governed by a non-disclosure agreement signed by the Parties, which shall beco</w:t>
      </w:r>
      <w:r w:rsidR="00D91276" w:rsidRPr="000D5E33">
        <w:rPr>
          <w:rFonts w:ascii="Times New Roman" w:hAnsi="Times New Roman" w:cs="Times New Roman"/>
        </w:rPr>
        <w:t>me an addendum to</w:t>
      </w:r>
      <w:r w:rsidR="008D47B7" w:rsidRPr="000D5E33">
        <w:rPr>
          <w:rFonts w:ascii="Times New Roman" w:hAnsi="Times New Roman" w:cs="Times New Roman"/>
        </w:rPr>
        <w:t xml:space="preserve"> this MOU</w:t>
      </w:r>
      <w:r w:rsidR="00D91276" w:rsidRPr="000D5E33">
        <w:rPr>
          <w:rFonts w:ascii="Times New Roman" w:hAnsi="Times New Roman" w:cs="Times New Roman"/>
        </w:rPr>
        <w:t>,</w:t>
      </w:r>
      <w:r w:rsidR="00F9088F" w:rsidRPr="000D5E33">
        <w:rPr>
          <w:rFonts w:ascii="Times New Roman" w:hAnsi="Times New Roman" w:cs="Times New Roman"/>
        </w:rPr>
        <w:t xml:space="preserve"> Where </w:t>
      </w:r>
      <w:r w:rsidR="008D47B7" w:rsidRPr="000D5E33">
        <w:rPr>
          <w:rFonts w:ascii="Times New Roman" w:hAnsi="Times New Roman" w:cs="Times New Roman"/>
        </w:rPr>
        <w:t>the provisions of this MOU</w:t>
      </w:r>
      <w:r w:rsidR="00F9088F" w:rsidRPr="000D5E33">
        <w:rPr>
          <w:rFonts w:ascii="Times New Roman" w:hAnsi="Times New Roman" w:cs="Times New Roman"/>
        </w:rPr>
        <w:t xml:space="preserve"> conflict with a later non-disclosure agreement, the provisions of the non-disclosure agreement shall prevail.</w:t>
      </w:r>
    </w:p>
    <w:p w14:paraId="12C25DB3" w14:textId="77777777" w:rsidR="004E01AF" w:rsidRPr="008F2291" w:rsidRDefault="004E01AF" w:rsidP="004D1437">
      <w:pPr>
        <w:pStyle w:val="ListParagraph"/>
        <w:spacing w:line="360" w:lineRule="auto"/>
        <w:ind w:left="360" w:hanging="360"/>
        <w:jc w:val="both"/>
        <w:rPr>
          <w:rFonts w:ascii="Times New Roman" w:hAnsi="Times New Roman" w:cs="Times New Roman"/>
          <w:sz w:val="20"/>
        </w:rPr>
      </w:pPr>
    </w:p>
    <w:p w14:paraId="459154F9" w14:textId="77777777" w:rsidR="004E01AF" w:rsidRPr="000D5E33" w:rsidRDefault="000D5E33" w:rsidP="000D5E33">
      <w:pPr>
        <w:pStyle w:val="Heading3"/>
        <w:numPr>
          <w:ilvl w:val="0"/>
          <w:numId w:val="33"/>
        </w:numPr>
        <w:ind w:left="360"/>
        <w:jc w:val="both"/>
        <w:rPr>
          <w:rFonts w:ascii="Times New Roman" w:hAnsi="Times New Roman" w:cs="Times New Roman"/>
          <w:color w:val="auto"/>
          <w:sz w:val="22"/>
          <w:szCs w:val="22"/>
        </w:rPr>
      </w:pPr>
      <w:r w:rsidRPr="000D5E33">
        <w:rPr>
          <w:rStyle w:val="Strong"/>
          <w:rFonts w:ascii="Times New Roman" w:hAnsi="Times New Roman" w:cs="Times New Roman"/>
          <w:bCs w:val="0"/>
          <w:color w:val="auto"/>
          <w:sz w:val="22"/>
          <w:szCs w:val="22"/>
        </w:rPr>
        <w:t>FUTURE COLLABORATIONS</w:t>
      </w:r>
    </w:p>
    <w:p w14:paraId="3C367012" w14:textId="0EF2CCCF" w:rsidR="000D5E33" w:rsidRDefault="00402000" w:rsidP="00EC4284">
      <w:pPr>
        <w:tabs>
          <w:tab w:val="left" w:pos="5130"/>
        </w:tabs>
        <w:spacing w:before="100" w:beforeAutospacing="1" w:after="100" w:afterAutospacing="1" w:line="360" w:lineRule="auto"/>
        <w:ind w:left="360" w:hanging="360"/>
        <w:jc w:val="both"/>
        <w:rPr>
          <w:rFonts w:ascii="Times New Roman" w:hAnsi="Times New Roman" w:cs="Times New Roman"/>
        </w:rPr>
      </w:pPr>
      <w:r>
        <w:rPr>
          <w:rFonts w:ascii="Times New Roman" w:hAnsi="Times New Roman" w:cs="Times New Roman"/>
        </w:rPr>
        <w:t xml:space="preserve">9.1 </w:t>
      </w:r>
      <w:r w:rsidR="004E01AF" w:rsidRPr="008F2291">
        <w:rPr>
          <w:rFonts w:ascii="Times New Roman" w:hAnsi="Times New Roman" w:cs="Times New Roman"/>
        </w:rPr>
        <w:t>This MOU provides the basis for future collaboration between the Parties</w:t>
      </w:r>
      <w:r w:rsidR="009D3D5D">
        <w:rPr>
          <w:rFonts w:ascii="Times New Roman" w:hAnsi="Times New Roman" w:cs="Times New Roman"/>
        </w:rPr>
        <w:t xml:space="preserve"> on separate research projects within the scope of collaboration between Parties</w:t>
      </w:r>
      <w:r w:rsidR="004E01AF" w:rsidRPr="008F2291">
        <w:rPr>
          <w:rFonts w:ascii="Times New Roman" w:hAnsi="Times New Roman" w:cs="Times New Roman"/>
        </w:rPr>
        <w:t xml:space="preserve">. </w:t>
      </w:r>
    </w:p>
    <w:p w14:paraId="21C2ACF3" w14:textId="77777777" w:rsidR="004D1437" w:rsidRPr="000D5E33" w:rsidRDefault="004D1437" w:rsidP="004D1437">
      <w:pPr>
        <w:tabs>
          <w:tab w:val="left" w:pos="5130"/>
        </w:tabs>
        <w:spacing w:before="100" w:beforeAutospacing="1" w:after="100" w:afterAutospacing="1" w:line="360" w:lineRule="auto"/>
        <w:ind w:left="360" w:hanging="360"/>
        <w:jc w:val="both"/>
        <w:rPr>
          <w:rFonts w:ascii="Times New Roman" w:hAnsi="Times New Roman" w:cs="Times New Roman"/>
        </w:rPr>
      </w:pPr>
    </w:p>
    <w:p w14:paraId="0F7647B2" w14:textId="77777777" w:rsidR="00F9088F" w:rsidRPr="000D5E33" w:rsidRDefault="000D5E33" w:rsidP="000D5E33">
      <w:pPr>
        <w:spacing w:line="276" w:lineRule="auto"/>
        <w:ind w:left="360" w:hanging="360"/>
        <w:jc w:val="both"/>
        <w:rPr>
          <w:rFonts w:ascii="Times New Roman" w:hAnsi="Times New Roman" w:cs="Times New Roman"/>
          <w:b/>
          <w:color w:val="000000"/>
        </w:rPr>
      </w:pPr>
      <w:r w:rsidRPr="000D5E33">
        <w:rPr>
          <w:rFonts w:ascii="Times New Roman" w:hAnsi="Times New Roman" w:cs="Times New Roman"/>
          <w:b/>
          <w:color w:val="000000"/>
        </w:rPr>
        <w:t>10.</w:t>
      </w:r>
      <w:r w:rsidRPr="000D5E33">
        <w:rPr>
          <w:rFonts w:ascii="Times New Roman" w:hAnsi="Times New Roman" w:cs="Times New Roman"/>
          <w:b/>
          <w:color w:val="000000"/>
        </w:rPr>
        <w:tab/>
      </w:r>
      <w:r w:rsidR="00F9088F" w:rsidRPr="000D5E33">
        <w:rPr>
          <w:rFonts w:ascii="Times New Roman" w:hAnsi="Times New Roman" w:cs="Times New Roman"/>
          <w:b/>
          <w:color w:val="000000"/>
        </w:rPr>
        <w:t>TERMINATION</w:t>
      </w:r>
    </w:p>
    <w:p w14:paraId="47A93362" w14:textId="53A8C521" w:rsidR="000D5E33" w:rsidRDefault="00F9088F" w:rsidP="00AC34CA">
      <w:pPr>
        <w:pStyle w:val="p4"/>
        <w:numPr>
          <w:ilvl w:val="1"/>
          <w:numId w:val="36"/>
        </w:numPr>
        <w:tabs>
          <w:tab w:val="clear" w:pos="2360"/>
        </w:tabs>
        <w:spacing w:line="360" w:lineRule="auto"/>
        <w:ind w:left="720" w:hanging="720"/>
        <w:jc w:val="both"/>
        <w:rPr>
          <w:sz w:val="22"/>
          <w:szCs w:val="22"/>
        </w:rPr>
      </w:pPr>
      <w:r w:rsidRPr="000D5E33">
        <w:rPr>
          <w:sz w:val="22"/>
          <w:szCs w:val="22"/>
        </w:rPr>
        <w:t>Either Pa</w:t>
      </w:r>
      <w:r w:rsidR="006A66E8">
        <w:rPr>
          <w:sz w:val="22"/>
          <w:szCs w:val="22"/>
        </w:rPr>
        <w:t>rty may terminate this MOU</w:t>
      </w:r>
      <w:r w:rsidRPr="000D5E33">
        <w:rPr>
          <w:sz w:val="22"/>
          <w:szCs w:val="22"/>
        </w:rPr>
        <w:t xml:space="preserve"> if the other Party breaches any of the terms herein contained and does not cure such breach within Fifteen (15) calendar days of written notice of the said breach by the non-defaulting Party to the defaulting Party, unless the time period for curing of breach is furt</w:t>
      </w:r>
      <w:r w:rsidR="00126ED5" w:rsidRPr="000D5E33">
        <w:rPr>
          <w:sz w:val="22"/>
          <w:szCs w:val="22"/>
        </w:rPr>
        <w:t>her extended by mutual</w:t>
      </w:r>
      <w:r w:rsidR="004D1437">
        <w:rPr>
          <w:sz w:val="22"/>
          <w:szCs w:val="22"/>
        </w:rPr>
        <w:t xml:space="preserve"> agreement.</w:t>
      </w:r>
    </w:p>
    <w:p w14:paraId="41250786" w14:textId="09926E86" w:rsidR="000D5E33" w:rsidRPr="00032F3C" w:rsidRDefault="00F9088F" w:rsidP="00402000">
      <w:pPr>
        <w:pStyle w:val="p4"/>
        <w:numPr>
          <w:ilvl w:val="1"/>
          <w:numId w:val="36"/>
        </w:numPr>
        <w:tabs>
          <w:tab w:val="clear" w:pos="2360"/>
        </w:tabs>
        <w:spacing w:line="360" w:lineRule="auto"/>
        <w:ind w:left="720" w:hanging="744"/>
        <w:jc w:val="both"/>
        <w:rPr>
          <w:sz w:val="22"/>
          <w:szCs w:val="22"/>
        </w:rPr>
      </w:pPr>
      <w:r w:rsidRPr="00032F3C">
        <w:rPr>
          <w:sz w:val="22"/>
          <w:szCs w:val="22"/>
        </w:rPr>
        <w:t xml:space="preserve">Either Party may terminate this Agreement at any time by giving Thirty (30) calendar days’ written </w:t>
      </w:r>
      <w:r w:rsidR="00402000">
        <w:rPr>
          <w:sz w:val="22"/>
          <w:szCs w:val="22"/>
        </w:rPr>
        <w:t xml:space="preserve">     </w:t>
      </w:r>
      <w:r w:rsidRPr="00032F3C">
        <w:rPr>
          <w:sz w:val="22"/>
          <w:szCs w:val="22"/>
        </w:rPr>
        <w:t>notice, for convenience and without need for any reason whatsoever.</w:t>
      </w:r>
    </w:p>
    <w:p w14:paraId="449E801D" w14:textId="7FE57D87" w:rsidR="00F9088F" w:rsidRPr="00032F3C" w:rsidRDefault="00126ED5" w:rsidP="00546083">
      <w:pPr>
        <w:pStyle w:val="p4"/>
        <w:numPr>
          <w:ilvl w:val="1"/>
          <w:numId w:val="36"/>
        </w:numPr>
        <w:tabs>
          <w:tab w:val="clear" w:pos="2360"/>
        </w:tabs>
        <w:spacing w:line="360" w:lineRule="auto"/>
        <w:ind w:left="720" w:hanging="720"/>
        <w:jc w:val="both"/>
        <w:rPr>
          <w:sz w:val="22"/>
          <w:szCs w:val="22"/>
        </w:rPr>
      </w:pPr>
      <w:r w:rsidRPr="00032F3C">
        <w:rPr>
          <w:sz w:val="22"/>
          <w:szCs w:val="22"/>
        </w:rPr>
        <w:t>Termination shall not affect the completion of ongoing activities or financial obligations that were agreed upon before termination.</w:t>
      </w:r>
      <w:r w:rsidR="00C41A12" w:rsidRPr="00032F3C">
        <w:rPr>
          <w:sz w:val="22"/>
          <w:szCs w:val="22"/>
        </w:rPr>
        <w:t xml:space="preserve"> </w:t>
      </w:r>
    </w:p>
    <w:p w14:paraId="0FA5A99C" w14:textId="77777777" w:rsidR="005054C6" w:rsidRPr="008F2291" w:rsidRDefault="005054C6" w:rsidP="008F2291">
      <w:pPr>
        <w:pStyle w:val="p4"/>
        <w:tabs>
          <w:tab w:val="clear" w:pos="2360"/>
        </w:tabs>
        <w:spacing w:line="276" w:lineRule="auto"/>
        <w:ind w:left="0"/>
        <w:jc w:val="both"/>
        <w:rPr>
          <w:sz w:val="20"/>
        </w:rPr>
      </w:pPr>
    </w:p>
    <w:p w14:paraId="61688DAD" w14:textId="77777777" w:rsidR="00F9088F" w:rsidRPr="008F2291" w:rsidRDefault="00F9088F" w:rsidP="008F2291">
      <w:pPr>
        <w:pStyle w:val="p2"/>
        <w:tabs>
          <w:tab w:val="clear" w:pos="720"/>
        </w:tabs>
        <w:spacing w:line="276" w:lineRule="auto"/>
        <w:jc w:val="both"/>
        <w:rPr>
          <w:b/>
          <w:bCs/>
          <w:sz w:val="20"/>
        </w:rPr>
      </w:pPr>
    </w:p>
    <w:p w14:paraId="0310150C" w14:textId="77777777" w:rsidR="00F9088F" w:rsidRPr="008F2291" w:rsidRDefault="00F9088F" w:rsidP="000D5E33">
      <w:pPr>
        <w:pStyle w:val="p2"/>
        <w:numPr>
          <w:ilvl w:val="0"/>
          <w:numId w:val="37"/>
        </w:numPr>
        <w:tabs>
          <w:tab w:val="clear" w:pos="720"/>
        </w:tabs>
        <w:spacing w:line="276" w:lineRule="auto"/>
        <w:ind w:left="360"/>
        <w:jc w:val="both"/>
        <w:rPr>
          <w:b/>
          <w:bCs/>
          <w:sz w:val="20"/>
        </w:rPr>
      </w:pPr>
      <w:r w:rsidRPr="008F2291">
        <w:rPr>
          <w:b/>
          <w:bCs/>
          <w:sz w:val="20"/>
        </w:rPr>
        <w:t>EFFECTS OF TERMINATION</w:t>
      </w:r>
    </w:p>
    <w:p w14:paraId="1B040FC1" w14:textId="77777777" w:rsidR="00F9088F" w:rsidRPr="008F2291" w:rsidRDefault="00F9088F" w:rsidP="008F2291">
      <w:pPr>
        <w:pStyle w:val="p2"/>
        <w:tabs>
          <w:tab w:val="clear" w:pos="720"/>
        </w:tabs>
        <w:spacing w:line="276" w:lineRule="auto"/>
        <w:jc w:val="both"/>
        <w:rPr>
          <w:sz w:val="20"/>
        </w:rPr>
      </w:pPr>
      <w:r w:rsidRPr="008F2291">
        <w:rPr>
          <w:b/>
          <w:bCs/>
          <w:sz w:val="20"/>
        </w:rPr>
        <w:tab/>
      </w:r>
    </w:p>
    <w:p w14:paraId="05DD20E8" w14:textId="77777777" w:rsidR="0016194B" w:rsidRPr="008F2291" w:rsidRDefault="000D5E33" w:rsidP="00402000">
      <w:pPr>
        <w:spacing w:line="360" w:lineRule="auto"/>
        <w:ind w:left="630" w:hanging="630"/>
        <w:jc w:val="both"/>
        <w:rPr>
          <w:rFonts w:ascii="Times New Roman" w:hAnsi="Times New Roman" w:cs="Times New Roman"/>
        </w:rPr>
      </w:pPr>
      <w:r>
        <w:rPr>
          <w:rFonts w:ascii="Times New Roman" w:hAnsi="Times New Roman" w:cs="Times New Roman"/>
        </w:rPr>
        <w:t>11.1</w:t>
      </w:r>
      <w:r>
        <w:rPr>
          <w:rFonts w:ascii="Times New Roman" w:hAnsi="Times New Roman" w:cs="Times New Roman"/>
        </w:rPr>
        <w:tab/>
      </w:r>
      <w:r w:rsidR="00126ED5" w:rsidRPr="008F2291">
        <w:rPr>
          <w:rFonts w:ascii="Times New Roman" w:hAnsi="Times New Roman" w:cs="Times New Roman"/>
        </w:rPr>
        <w:t xml:space="preserve">Upon termination of this MOU, the Parties agree to fulfill any outstanding obligations that were initiated prior to termination, including the completion of ongoing activities and the settlement of financial obligations. </w:t>
      </w:r>
    </w:p>
    <w:p w14:paraId="0F441AD5" w14:textId="79D7615C" w:rsidR="00F9088F" w:rsidRPr="008F2291" w:rsidRDefault="000D5E33" w:rsidP="00AC34CA">
      <w:pPr>
        <w:spacing w:line="360" w:lineRule="auto"/>
        <w:ind w:left="630" w:hanging="630"/>
        <w:jc w:val="both"/>
        <w:rPr>
          <w:rFonts w:ascii="Times New Roman" w:hAnsi="Times New Roman" w:cs="Times New Roman"/>
        </w:rPr>
      </w:pPr>
      <w:r>
        <w:rPr>
          <w:rFonts w:ascii="Times New Roman" w:hAnsi="Times New Roman" w:cs="Times New Roman"/>
        </w:rPr>
        <w:t>11.2</w:t>
      </w:r>
      <w:r>
        <w:rPr>
          <w:rFonts w:ascii="Times New Roman" w:hAnsi="Times New Roman" w:cs="Times New Roman"/>
        </w:rPr>
        <w:tab/>
      </w:r>
      <w:r w:rsidR="00126ED5" w:rsidRPr="008F2291">
        <w:rPr>
          <w:rFonts w:ascii="Times New Roman" w:hAnsi="Times New Roman" w:cs="Times New Roman"/>
        </w:rPr>
        <w:t>Any provisions concerning confidentiality, intellectual property, and dispu</w:t>
      </w:r>
      <w:r w:rsidR="0016194B" w:rsidRPr="008F2291">
        <w:rPr>
          <w:rFonts w:ascii="Times New Roman" w:hAnsi="Times New Roman" w:cs="Times New Roman"/>
        </w:rPr>
        <w:t xml:space="preserve">te resolution shall survive </w:t>
      </w:r>
      <w:r w:rsidR="00954D0E">
        <w:rPr>
          <w:rFonts w:ascii="Times New Roman" w:hAnsi="Times New Roman" w:cs="Times New Roman"/>
        </w:rPr>
        <w:t>irrespective of the</w:t>
      </w:r>
      <w:r w:rsidR="0016194B" w:rsidRPr="008F2291">
        <w:rPr>
          <w:rFonts w:ascii="Times New Roman" w:hAnsi="Times New Roman" w:cs="Times New Roman"/>
        </w:rPr>
        <w:t xml:space="preserve"> </w:t>
      </w:r>
      <w:r w:rsidR="00126ED5" w:rsidRPr="008F2291">
        <w:rPr>
          <w:rFonts w:ascii="Times New Roman" w:hAnsi="Times New Roman" w:cs="Times New Roman"/>
        </w:rPr>
        <w:t>termination of this MOU.</w:t>
      </w:r>
    </w:p>
    <w:p w14:paraId="42C619D9" w14:textId="77777777" w:rsidR="000D5E33" w:rsidRDefault="000D5E33" w:rsidP="008F2291">
      <w:pPr>
        <w:pStyle w:val="Heading3"/>
        <w:jc w:val="both"/>
        <w:rPr>
          <w:rFonts w:ascii="Times New Roman" w:eastAsiaTheme="minorHAnsi" w:hAnsi="Times New Roman" w:cs="Times New Roman"/>
          <w:color w:val="auto"/>
          <w:sz w:val="22"/>
          <w:szCs w:val="22"/>
        </w:rPr>
      </w:pPr>
    </w:p>
    <w:p w14:paraId="44DA63B6" w14:textId="77777777" w:rsidR="004E01AF" w:rsidRDefault="000D5E33" w:rsidP="000D5E33">
      <w:pPr>
        <w:pStyle w:val="Heading3"/>
        <w:numPr>
          <w:ilvl w:val="0"/>
          <w:numId w:val="37"/>
        </w:numPr>
        <w:ind w:left="360"/>
        <w:jc w:val="both"/>
        <w:rPr>
          <w:rStyle w:val="Strong"/>
          <w:rFonts w:ascii="Times New Roman" w:hAnsi="Times New Roman" w:cs="Times New Roman"/>
          <w:bCs w:val="0"/>
          <w:color w:val="auto"/>
        </w:rPr>
      </w:pPr>
      <w:r w:rsidRPr="000D5E33">
        <w:rPr>
          <w:rStyle w:val="Strong"/>
          <w:rFonts w:ascii="Times New Roman" w:hAnsi="Times New Roman" w:cs="Times New Roman"/>
          <w:bCs w:val="0"/>
          <w:color w:val="auto"/>
        </w:rPr>
        <w:t>AMENDMENTS</w:t>
      </w:r>
    </w:p>
    <w:p w14:paraId="09301AB5" w14:textId="77777777" w:rsidR="000D5E33" w:rsidRPr="000D5E33" w:rsidRDefault="000D5E33" w:rsidP="000D5E33">
      <w:pPr>
        <w:rPr>
          <w:sz w:val="2"/>
          <w:szCs w:val="2"/>
        </w:rPr>
      </w:pPr>
    </w:p>
    <w:p w14:paraId="011522C6" w14:textId="2BEC467C" w:rsidR="000D5E33" w:rsidRPr="00D10F2C" w:rsidRDefault="00AC34CA" w:rsidP="00546083">
      <w:pPr>
        <w:pStyle w:val="ListParagraph"/>
        <w:numPr>
          <w:ilvl w:val="1"/>
          <w:numId w:val="37"/>
        </w:numPr>
        <w:spacing w:before="100" w:beforeAutospacing="1" w:after="100" w:afterAutospacing="1" w:line="360" w:lineRule="auto"/>
        <w:ind w:left="360" w:hanging="450"/>
        <w:jc w:val="both"/>
        <w:rPr>
          <w:rFonts w:ascii="Times New Roman" w:hAnsi="Times New Roman" w:cs="Times New Roman"/>
        </w:rPr>
      </w:pPr>
      <w:r>
        <w:rPr>
          <w:rFonts w:ascii="Times New Roman" w:hAnsi="Times New Roman" w:cs="Times New Roman"/>
        </w:rPr>
        <w:t xml:space="preserve">    </w:t>
      </w:r>
      <w:r w:rsidR="004E01AF" w:rsidRPr="00D10F2C">
        <w:rPr>
          <w:rFonts w:ascii="Times New Roman" w:hAnsi="Times New Roman" w:cs="Times New Roman"/>
        </w:rPr>
        <w:t>This MOU may be amended with the mutual consent of all Parties</w:t>
      </w:r>
      <w:r w:rsidR="00D10F2C">
        <w:rPr>
          <w:rFonts w:ascii="Times New Roman" w:hAnsi="Times New Roman" w:cs="Times New Roman"/>
        </w:rPr>
        <w:t>.</w:t>
      </w:r>
    </w:p>
    <w:p w14:paraId="22E3C087" w14:textId="10ACBD37" w:rsidR="00F9088F" w:rsidRPr="000D5E33" w:rsidRDefault="004E01AF" w:rsidP="00546083">
      <w:pPr>
        <w:pStyle w:val="ListParagraph"/>
        <w:numPr>
          <w:ilvl w:val="1"/>
          <w:numId w:val="37"/>
        </w:numPr>
        <w:spacing w:before="100" w:beforeAutospacing="1" w:after="100" w:afterAutospacing="1" w:line="360" w:lineRule="auto"/>
        <w:ind w:left="630" w:hanging="720"/>
        <w:jc w:val="both"/>
        <w:rPr>
          <w:rFonts w:ascii="Times New Roman" w:hAnsi="Times New Roman" w:cs="Times New Roman"/>
        </w:rPr>
      </w:pPr>
      <w:r w:rsidRPr="000D5E33">
        <w:rPr>
          <w:rFonts w:ascii="Times New Roman" w:hAnsi="Times New Roman" w:cs="Times New Roman"/>
        </w:rPr>
        <w:t>Any such amendments must be made in writing and signed by authorized representatives of each Party.</w:t>
      </w:r>
    </w:p>
    <w:p w14:paraId="165DB02C" w14:textId="77777777" w:rsidR="00F9088F" w:rsidRPr="000D5E33" w:rsidRDefault="00F9088F" w:rsidP="008F2291">
      <w:pPr>
        <w:spacing w:line="276" w:lineRule="auto"/>
        <w:jc w:val="both"/>
        <w:rPr>
          <w:rFonts w:ascii="Times New Roman" w:hAnsi="Times New Roman" w:cs="Times New Roman"/>
          <w:b/>
          <w:bCs/>
          <w:color w:val="000000"/>
        </w:rPr>
      </w:pPr>
      <w:r w:rsidRPr="000D5E33">
        <w:rPr>
          <w:rFonts w:ascii="Times New Roman" w:hAnsi="Times New Roman" w:cs="Times New Roman"/>
          <w:b/>
          <w:bCs/>
          <w:color w:val="000000"/>
        </w:rPr>
        <w:t>13.</w:t>
      </w:r>
      <w:r w:rsidRPr="000D5E33">
        <w:rPr>
          <w:rFonts w:ascii="Times New Roman" w:hAnsi="Times New Roman" w:cs="Times New Roman"/>
          <w:b/>
          <w:bCs/>
          <w:color w:val="000000"/>
        </w:rPr>
        <w:tab/>
        <w:t>TRANSFER AND ASSIGNMENT</w:t>
      </w:r>
    </w:p>
    <w:p w14:paraId="233C3EA6" w14:textId="77777777" w:rsidR="00F9088F" w:rsidRPr="000D5E33" w:rsidRDefault="00F9088F" w:rsidP="000D5E33">
      <w:pPr>
        <w:spacing w:line="276" w:lineRule="auto"/>
        <w:ind w:left="360" w:hanging="360"/>
        <w:jc w:val="both"/>
        <w:rPr>
          <w:rFonts w:ascii="Times New Roman" w:hAnsi="Times New Roman" w:cs="Times New Roman"/>
          <w:b/>
          <w:bCs/>
          <w:color w:val="000000"/>
        </w:rPr>
      </w:pPr>
    </w:p>
    <w:p w14:paraId="593C1A0B" w14:textId="77777777" w:rsidR="00F9088F" w:rsidRPr="000D5E33" w:rsidRDefault="00F9088F" w:rsidP="00255E6B">
      <w:pPr>
        <w:pStyle w:val="ListParagraph"/>
        <w:numPr>
          <w:ilvl w:val="1"/>
          <w:numId w:val="14"/>
        </w:numPr>
        <w:spacing w:after="0" w:line="360" w:lineRule="auto"/>
        <w:ind w:left="720" w:hanging="720"/>
        <w:contextualSpacing w:val="0"/>
        <w:jc w:val="both"/>
        <w:rPr>
          <w:rFonts w:ascii="Times New Roman" w:hAnsi="Times New Roman" w:cs="Times New Roman"/>
          <w:color w:val="000000"/>
        </w:rPr>
      </w:pPr>
      <w:r w:rsidRPr="000D5E33">
        <w:rPr>
          <w:rFonts w:ascii="Times New Roman" w:hAnsi="Times New Roman" w:cs="Times New Roman"/>
        </w:rPr>
        <w:t>Neither Party</w:t>
      </w:r>
      <w:r w:rsidRPr="000D5E33">
        <w:rPr>
          <w:rFonts w:ascii="Times New Roman" w:hAnsi="Times New Roman" w:cs="Times New Roman"/>
          <w:color w:val="000000"/>
        </w:rPr>
        <w:t xml:space="preserve"> shall</w:t>
      </w:r>
      <w:r w:rsidR="0016194B" w:rsidRPr="000D5E33">
        <w:rPr>
          <w:rFonts w:ascii="Times New Roman" w:hAnsi="Times New Roman" w:cs="Times New Roman"/>
          <w:color w:val="000000"/>
        </w:rPr>
        <w:t xml:space="preserve"> assign all or any part of this MOU</w:t>
      </w:r>
      <w:r w:rsidR="004A28C0">
        <w:rPr>
          <w:rFonts w:ascii="Times New Roman" w:hAnsi="Times New Roman" w:cs="Times New Roman"/>
          <w:color w:val="000000"/>
        </w:rPr>
        <w:t xml:space="preserve"> </w:t>
      </w:r>
      <w:r w:rsidRPr="000D5E33">
        <w:rPr>
          <w:rFonts w:ascii="Times New Roman" w:hAnsi="Times New Roman" w:cs="Times New Roman"/>
          <w:color w:val="000000"/>
        </w:rPr>
        <w:t>to any other party without prior written approval of t</w:t>
      </w:r>
      <w:r w:rsidR="0016194B" w:rsidRPr="000D5E33">
        <w:rPr>
          <w:rFonts w:ascii="Times New Roman" w:hAnsi="Times New Roman" w:cs="Times New Roman"/>
          <w:color w:val="000000"/>
        </w:rPr>
        <w:t>he other Party to this MOU</w:t>
      </w:r>
      <w:r w:rsidRPr="000D5E33">
        <w:rPr>
          <w:rFonts w:ascii="Times New Roman" w:hAnsi="Times New Roman" w:cs="Times New Roman"/>
          <w:color w:val="000000"/>
        </w:rPr>
        <w:t>.</w:t>
      </w:r>
    </w:p>
    <w:p w14:paraId="71BFEEDF" w14:textId="77777777" w:rsidR="00F9088F" w:rsidRPr="008F2291" w:rsidRDefault="00F9088F" w:rsidP="008F2291">
      <w:pPr>
        <w:spacing w:line="276" w:lineRule="auto"/>
        <w:jc w:val="both"/>
        <w:rPr>
          <w:rFonts w:ascii="Times New Roman" w:hAnsi="Times New Roman" w:cs="Times New Roman"/>
          <w:color w:val="000000"/>
          <w:sz w:val="20"/>
          <w:szCs w:val="20"/>
        </w:rPr>
      </w:pPr>
    </w:p>
    <w:p w14:paraId="6B3BE57C" w14:textId="77777777" w:rsidR="00F9088F" w:rsidRPr="008F2291" w:rsidRDefault="00F9088F" w:rsidP="008F2291">
      <w:pPr>
        <w:spacing w:line="276" w:lineRule="auto"/>
        <w:jc w:val="both"/>
        <w:rPr>
          <w:rFonts w:ascii="Times New Roman" w:hAnsi="Times New Roman" w:cs="Times New Roman"/>
          <w:b/>
          <w:bCs/>
          <w:color w:val="000000"/>
          <w:sz w:val="20"/>
          <w:szCs w:val="20"/>
        </w:rPr>
      </w:pPr>
      <w:r w:rsidRPr="008F2291">
        <w:rPr>
          <w:rFonts w:ascii="Times New Roman" w:hAnsi="Times New Roman" w:cs="Times New Roman"/>
          <w:b/>
          <w:bCs/>
          <w:color w:val="000000"/>
          <w:sz w:val="20"/>
          <w:szCs w:val="20"/>
        </w:rPr>
        <w:t>14.</w:t>
      </w:r>
      <w:r w:rsidRPr="008F2291">
        <w:rPr>
          <w:rFonts w:ascii="Times New Roman" w:hAnsi="Times New Roman" w:cs="Times New Roman"/>
          <w:b/>
          <w:bCs/>
          <w:color w:val="000000"/>
          <w:sz w:val="20"/>
          <w:szCs w:val="20"/>
        </w:rPr>
        <w:tab/>
        <w:t>WAIVER</w:t>
      </w:r>
    </w:p>
    <w:p w14:paraId="73DFA547" w14:textId="77777777" w:rsidR="00F9088F" w:rsidRPr="008F2291" w:rsidRDefault="00F9088F" w:rsidP="008F2291">
      <w:pPr>
        <w:spacing w:line="276" w:lineRule="auto"/>
        <w:jc w:val="both"/>
        <w:rPr>
          <w:rFonts w:ascii="Times New Roman" w:hAnsi="Times New Roman" w:cs="Times New Roman"/>
          <w:b/>
          <w:bCs/>
          <w:color w:val="000000"/>
          <w:sz w:val="20"/>
          <w:szCs w:val="20"/>
        </w:rPr>
      </w:pPr>
    </w:p>
    <w:p w14:paraId="65D48FE6" w14:textId="77777777" w:rsidR="00F9088F" w:rsidRPr="000D5E33" w:rsidRDefault="000D5E33" w:rsidP="00255E6B">
      <w:pPr>
        <w:spacing w:line="360" w:lineRule="auto"/>
        <w:ind w:left="450" w:hanging="450"/>
        <w:jc w:val="both"/>
        <w:rPr>
          <w:rFonts w:ascii="Times New Roman" w:hAnsi="Times New Roman" w:cs="Times New Roman"/>
          <w:color w:val="000000"/>
        </w:rPr>
      </w:pPr>
      <w:r>
        <w:rPr>
          <w:rFonts w:ascii="Times New Roman" w:hAnsi="Times New Roman" w:cs="Times New Roman"/>
          <w:color w:val="000000"/>
          <w:sz w:val="20"/>
          <w:szCs w:val="20"/>
        </w:rPr>
        <w:lastRenderedPageBreak/>
        <w:t>14.1</w:t>
      </w:r>
      <w:r>
        <w:rPr>
          <w:rFonts w:ascii="Times New Roman" w:hAnsi="Times New Roman" w:cs="Times New Roman"/>
          <w:color w:val="000000"/>
          <w:sz w:val="20"/>
          <w:szCs w:val="20"/>
        </w:rPr>
        <w:tab/>
      </w:r>
      <w:r w:rsidR="00F9088F" w:rsidRPr="000D5E33">
        <w:rPr>
          <w:rFonts w:ascii="Times New Roman" w:hAnsi="Times New Roman" w:cs="Times New Roman"/>
          <w:color w:val="000000"/>
        </w:rPr>
        <w:t>No delay</w:t>
      </w:r>
      <w:r w:rsidR="004A28C0">
        <w:rPr>
          <w:rFonts w:ascii="Times New Roman" w:hAnsi="Times New Roman" w:cs="Times New Roman"/>
          <w:color w:val="000000"/>
        </w:rPr>
        <w:t xml:space="preserve"> </w:t>
      </w:r>
      <w:r w:rsidR="00F9088F" w:rsidRPr="000D5E33">
        <w:rPr>
          <w:rFonts w:ascii="Times New Roman" w:hAnsi="Times New Roman" w:cs="Times New Roman"/>
          <w:color w:val="000000"/>
        </w:rPr>
        <w:t xml:space="preserve">on the part of either Party in enforcing against the other Party any term or condition of this </w:t>
      </w:r>
      <w:r w:rsidR="0016194B" w:rsidRPr="000D5E33">
        <w:rPr>
          <w:rFonts w:ascii="Times New Roman" w:hAnsi="Times New Roman" w:cs="Times New Roman"/>
        </w:rPr>
        <w:t>MOU</w:t>
      </w:r>
      <w:r w:rsidR="004A28C0">
        <w:rPr>
          <w:rFonts w:ascii="Times New Roman" w:hAnsi="Times New Roman" w:cs="Times New Roman"/>
        </w:rPr>
        <w:t xml:space="preserve"> </w:t>
      </w:r>
      <w:r w:rsidR="00F9088F" w:rsidRPr="000D5E33">
        <w:rPr>
          <w:rFonts w:ascii="Times New Roman" w:hAnsi="Times New Roman" w:cs="Times New Roman"/>
          <w:color w:val="000000"/>
        </w:rPr>
        <w:t xml:space="preserve">and no grant of any extension of time by either Party (whether with or without consideration thereof) shall be deemed to be a waiver of or in any way prejudice any right of </w:t>
      </w:r>
      <w:r w:rsidR="0016194B" w:rsidRPr="000D5E33">
        <w:rPr>
          <w:rFonts w:ascii="Times New Roman" w:hAnsi="Times New Roman" w:cs="Times New Roman"/>
          <w:color w:val="000000"/>
        </w:rPr>
        <w:t>either Party under the MOU</w:t>
      </w:r>
      <w:r w:rsidR="00F9088F" w:rsidRPr="000D5E33">
        <w:rPr>
          <w:rFonts w:ascii="Times New Roman" w:hAnsi="Times New Roman" w:cs="Times New Roman"/>
          <w:color w:val="000000"/>
        </w:rPr>
        <w:t xml:space="preserve"> against the other Party.  No waiver of any term or condition hereof by either Party shall be deemed a waiver of any other ter</w:t>
      </w:r>
      <w:r w:rsidR="0016194B" w:rsidRPr="000D5E33">
        <w:rPr>
          <w:rFonts w:ascii="Times New Roman" w:hAnsi="Times New Roman" w:cs="Times New Roman"/>
          <w:color w:val="000000"/>
        </w:rPr>
        <w:t>m or condition of this MOU</w:t>
      </w:r>
      <w:r w:rsidR="00F9088F" w:rsidRPr="000D5E33">
        <w:rPr>
          <w:rFonts w:ascii="Times New Roman" w:hAnsi="Times New Roman" w:cs="Times New Roman"/>
          <w:color w:val="000000"/>
        </w:rPr>
        <w:t>.</w:t>
      </w:r>
    </w:p>
    <w:p w14:paraId="26A1552E" w14:textId="77777777" w:rsidR="00F9088F" w:rsidRPr="008F2291" w:rsidRDefault="00F9088F" w:rsidP="008F2291">
      <w:pPr>
        <w:spacing w:line="276" w:lineRule="auto"/>
        <w:jc w:val="both"/>
        <w:rPr>
          <w:rFonts w:ascii="Times New Roman" w:hAnsi="Times New Roman" w:cs="Times New Roman"/>
          <w:b/>
          <w:bCs/>
          <w:color w:val="000000"/>
          <w:sz w:val="20"/>
          <w:szCs w:val="20"/>
        </w:rPr>
      </w:pPr>
    </w:p>
    <w:p w14:paraId="164D8B66" w14:textId="77777777" w:rsidR="00F9088F" w:rsidRPr="000D5E33" w:rsidRDefault="00F9088F" w:rsidP="000D5E33">
      <w:pPr>
        <w:spacing w:line="276" w:lineRule="auto"/>
        <w:ind w:left="360" w:hanging="360"/>
        <w:jc w:val="both"/>
        <w:rPr>
          <w:rFonts w:ascii="Times New Roman" w:hAnsi="Times New Roman" w:cs="Times New Roman"/>
          <w:b/>
          <w:bCs/>
          <w:color w:val="000000"/>
        </w:rPr>
      </w:pPr>
      <w:r w:rsidRPr="000D5E33">
        <w:rPr>
          <w:rFonts w:ascii="Times New Roman" w:hAnsi="Times New Roman" w:cs="Times New Roman"/>
          <w:b/>
          <w:bCs/>
          <w:color w:val="000000"/>
        </w:rPr>
        <w:t>15.</w:t>
      </w:r>
      <w:r w:rsidRPr="000D5E33">
        <w:rPr>
          <w:rFonts w:ascii="Times New Roman" w:hAnsi="Times New Roman" w:cs="Times New Roman"/>
          <w:b/>
          <w:bCs/>
          <w:color w:val="000000"/>
        </w:rPr>
        <w:tab/>
        <w:t>FORCE MAJEURE</w:t>
      </w:r>
    </w:p>
    <w:p w14:paraId="37E978AF" w14:textId="77777777" w:rsidR="004E01AF" w:rsidRPr="000D5E33" w:rsidRDefault="000D5E33" w:rsidP="00AC34CA">
      <w:pPr>
        <w:spacing w:line="360" w:lineRule="auto"/>
        <w:ind w:left="540" w:hanging="540"/>
        <w:jc w:val="both"/>
        <w:rPr>
          <w:rFonts w:ascii="Times New Roman" w:hAnsi="Times New Roman" w:cs="Times New Roman"/>
        </w:rPr>
      </w:pPr>
      <w:r>
        <w:rPr>
          <w:rFonts w:ascii="Times New Roman" w:hAnsi="Times New Roman" w:cs="Times New Roman"/>
          <w:b/>
          <w:bCs/>
          <w:color w:val="000000"/>
          <w:sz w:val="20"/>
          <w:szCs w:val="20"/>
        </w:rPr>
        <w:t>15.1</w:t>
      </w:r>
      <w:r>
        <w:rPr>
          <w:rFonts w:ascii="Times New Roman" w:hAnsi="Times New Roman" w:cs="Times New Roman"/>
          <w:b/>
          <w:bCs/>
          <w:color w:val="000000"/>
          <w:sz w:val="20"/>
          <w:szCs w:val="20"/>
        </w:rPr>
        <w:tab/>
      </w:r>
      <w:r w:rsidR="0016194B" w:rsidRPr="000D5E33">
        <w:rPr>
          <w:rFonts w:ascii="Times New Roman" w:hAnsi="Times New Roman" w:cs="Times New Roman"/>
        </w:rPr>
        <w:t xml:space="preserve">No Party shall be liable for any failure or delay in performance under this MOU caused by circumstances beyond its reasonable control, including but not limited to natural disasters, pandemics, strikes, or acts of government. </w:t>
      </w:r>
    </w:p>
    <w:p w14:paraId="12C7A6FF" w14:textId="77777777" w:rsidR="00F9088F" w:rsidRPr="000D5E33" w:rsidRDefault="000D5E33" w:rsidP="00AC34CA">
      <w:pPr>
        <w:spacing w:line="360" w:lineRule="auto"/>
        <w:ind w:left="540" w:hanging="540"/>
        <w:jc w:val="both"/>
        <w:rPr>
          <w:rFonts w:ascii="Times New Roman" w:hAnsi="Times New Roman" w:cs="Times New Roman"/>
          <w:bCs/>
          <w:color w:val="000000"/>
          <w:sz w:val="20"/>
          <w:szCs w:val="20"/>
        </w:rPr>
      </w:pPr>
      <w:r w:rsidRPr="000D5E33">
        <w:rPr>
          <w:rFonts w:ascii="Times New Roman" w:hAnsi="Times New Roman" w:cs="Times New Roman"/>
        </w:rPr>
        <w:t>15.2</w:t>
      </w:r>
      <w:r w:rsidRPr="000D5E33">
        <w:rPr>
          <w:rFonts w:ascii="Times New Roman" w:hAnsi="Times New Roman" w:cs="Times New Roman"/>
        </w:rPr>
        <w:tab/>
      </w:r>
      <w:r w:rsidR="0016194B" w:rsidRPr="00160082">
        <w:rPr>
          <w:rFonts w:ascii="Times New Roman" w:hAnsi="Times New Roman" w:cs="Times New Roman"/>
        </w:rPr>
        <w:t>In</w:t>
      </w:r>
      <w:r w:rsidR="0016194B" w:rsidRPr="000D5E33">
        <w:rPr>
          <w:rFonts w:ascii="Times New Roman" w:hAnsi="Times New Roman" w:cs="Times New Roman"/>
        </w:rPr>
        <w:t xml:space="preserve"> the event of such force majeure, the affected Party shall notify the other Parties in writing </w:t>
      </w:r>
      <w:r w:rsidR="004E01AF" w:rsidRPr="000D5E33">
        <w:rPr>
          <w:rFonts w:ascii="Times New Roman" w:hAnsi="Times New Roman" w:cs="Times New Roman"/>
        </w:rPr>
        <w:t xml:space="preserve">within </w:t>
      </w:r>
      <w:r w:rsidR="00160082" w:rsidRPr="00142A96">
        <w:rPr>
          <w:rFonts w:ascii="Times New Roman" w:hAnsi="Times New Roman" w:cs="Times New Roman"/>
        </w:rPr>
        <w:t>28</w:t>
      </w:r>
      <w:r w:rsidR="004E01AF" w:rsidRPr="00142A96">
        <w:rPr>
          <w:rFonts w:ascii="Times New Roman" w:hAnsi="Times New Roman" w:cs="Times New Roman"/>
        </w:rPr>
        <w:t xml:space="preserve"> days </w:t>
      </w:r>
      <w:r w:rsidR="0016194B" w:rsidRPr="00142A96">
        <w:rPr>
          <w:rFonts w:ascii="Times New Roman" w:hAnsi="Times New Roman" w:cs="Times New Roman"/>
        </w:rPr>
        <w:t>and</w:t>
      </w:r>
      <w:r w:rsidR="0016194B" w:rsidRPr="000D5E33">
        <w:rPr>
          <w:rFonts w:ascii="Times New Roman" w:hAnsi="Times New Roman" w:cs="Times New Roman"/>
        </w:rPr>
        <w:t xml:space="preserve"> take all reasonable measures to mitigate the effects.</w:t>
      </w:r>
    </w:p>
    <w:p w14:paraId="105E3AD0" w14:textId="77777777" w:rsidR="00F9088F" w:rsidRPr="008F2291" w:rsidRDefault="00F9088F" w:rsidP="008F2291">
      <w:pPr>
        <w:spacing w:line="276" w:lineRule="auto"/>
        <w:jc w:val="both"/>
        <w:rPr>
          <w:rFonts w:ascii="Times New Roman" w:hAnsi="Times New Roman" w:cs="Times New Roman"/>
          <w:b/>
          <w:bCs/>
          <w:color w:val="000000"/>
          <w:sz w:val="20"/>
          <w:szCs w:val="20"/>
        </w:rPr>
      </w:pPr>
      <w:r w:rsidRPr="008F2291">
        <w:rPr>
          <w:rFonts w:ascii="Times New Roman" w:hAnsi="Times New Roman" w:cs="Times New Roman"/>
          <w:b/>
          <w:bCs/>
          <w:color w:val="000000"/>
          <w:sz w:val="20"/>
          <w:szCs w:val="20"/>
        </w:rPr>
        <w:t>16.</w:t>
      </w:r>
      <w:r w:rsidRPr="008F2291">
        <w:rPr>
          <w:rFonts w:ascii="Times New Roman" w:hAnsi="Times New Roman" w:cs="Times New Roman"/>
          <w:b/>
          <w:bCs/>
          <w:color w:val="000000"/>
          <w:sz w:val="20"/>
          <w:szCs w:val="20"/>
        </w:rPr>
        <w:tab/>
        <w:t>SEVERABILITY</w:t>
      </w:r>
    </w:p>
    <w:p w14:paraId="2FC5E8B5" w14:textId="314509DA" w:rsidR="00F9088F" w:rsidRPr="008F2291" w:rsidRDefault="000D5E33" w:rsidP="00546083">
      <w:pPr>
        <w:spacing w:line="360" w:lineRule="auto"/>
        <w:ind w:left="540" w:hanging="540"/>
        <w:jc w:val="both"/>
        <w:rPr>
          <w:rFonts w:ascii="Times New Roman" w:hAnsi="Times New Roman" w:cs="Times New Roman"/>
          <w:b/>
          <w:bCs/>
          <w:color w:val="000000"/>
          <w:sz w:val="20"/>
          <w:szCs w:val="20"/>
        </w:rPr>
      </w:pPr>
      <w:r>
        <w:rPr>
          <w:rFonts w:ascii="Times New Roman" w:hAnsi="Times New Roman" w:cs="Times New Roman"/>
          <w:color w:val="000000"/>
          <w:sz w:val="20"/>
          <w:szCs w:val="20"/>
        </w:rPr>
        <w:t>16.1</w:t>
      </w:r>
      <w:r>
        <w:rPr>
          <w:rFonts w:ascii="Times New Roman" w:hAnsi="Times New Roman" w:cs="Times New Roman"/>
          <w:color w:val="000000"/>
          <w:sz w:val="20"/>
          <w:szCs w:val="20"/>
        </w:rPr>
        <w:tab/>
      </w:r>
      <w:r w:rsidR="00F9088F" w:rsidRPr="000D5E33">
        <w:rPr>
          <w:rFonts w:ascii="Times New Roman" w:hAnsi="Times New Roman" w:cs="Times New Roman"/>
          <w:color w:val="000000"/>
        </w:rPr>
        <w:t xml:space="preserve">In the event any provision of this </w:t>
      </w:r>
      <w:r w:rsidR="004E01AF" w:rsidRPr="000D5E33">
        <w:rPr>
          <w:rFonts w:ascii="Times New Roman" w:hAnsi="Times New Roman" w:cs="Times New Roman"/>
        </w:rPr>
        <w:t>MOU</w:t>
      </w:r>
      <w:r w:rsidR="00F9088F" w:rsidRPr="000D5E33">
        <w:rPr>
          <w:rFonts w:ascii="Times New Roman" w:hAnsi="Times New Roman" w:cs="Times New Roman"/>
        </w:rPr>
        <w:t xml:space="preserve"> (</w:t>
      </w:r>
      <w:r w:rsidR="00F9088F" w:rsidRPr="000D5E33">
        <w:rPr>
          <w:rFonts w:ascii="Times New Roman" w:hAnsi="Times New Roman" w:cs="Times New Roman"/>
          <w:color w:val="000000"/>
        </w:rPr>
        <w:t>including those relating to any limitations of liability or limitation on warranties) is held to be invalid or unenforceable, the remain</w:t>
      </w:r>
      <w:r w:rsidR="004E01AF" w:rsidRPr="000D5E33">
        <w:rPr>
          <w:rFonts w:ascii="Times New Roman" w:hAnsi="Times New Roman" w:cs="Times New Roman"/>
          <w:color w:val="000000"/>
        </w:rPr>
        <w:t>ing provisions of this MOU</w:t>
      </w:r>
      <w:r w:rsidR="00F9088F" w:rsidRPr="000D5E33">
        <w:rPr>
          <w:rFonts w:ascii="Times New Roman" w:hAnsi="Times New Roman" w:cs="Times New Roman"/>
          <w:color w:val="000000"/>
        </w:rPr>
        <w:t xml:space="preserve"> shall remain in full force and effect.</w:t>
      </w:r>
    </w:p>
    <w:p w14:paraId="567D4377" w14:textId="77777777" w:rsidR="00F9088F" w:rsidRPr="008F2291" w:rsidRDefault="00F9088F" w:rsidP="000D5E33">
      <w:pPr>
        <w:spacing w:line="360" w:lineRule="auto"/>
        <w:jc w:val="both"/>
        <w:rPr>
          <w:rFonts w:ascii="Times New Roman" w:hAnsi="Times New Roman" w:cs="Times New Roman"/>
          <w:b/>
          <w:bCs/>
          <w:color w:val="000000"/>
          <w:sz w:val="20"/>
          <w:szCs w:val="20"/>
        </w:rPr>
      </w:pPr>
      <w:r w:rsidRPr="008F2291">
        <w:rPr>
          <w:rFonts w:ascii="Times New Roman" w:hAnsi="Times New Roman" w:cs="Times New Roman"/>
          <w:b/>
          <w:bCs/>
          <w:color w:val="000000"/>
          <w:sz w:val="20"/>
          <w:szCs w:val="20"/>
        </w:rPr>
        <w:t xml:space="preserve">17. </w:t>
      </w:r>
      <w:r w:rsidRPr="008F2291">
        <w:rPr>
          <w:rFonts w:ascii="Times New Roman" w:hAnsi="Times New Roman" w:cs="Times New Roman"/>
          <w:b/>
          <w:bCs/>
          <w:color w:val="000000"/>
          <w:sz w:val="20"/>
          <w:szCs w:val="20"/>
        </w:rPr>
        <w:tab/>
        <w:t xml:space="preserve">ENTIRE AGREEMENT </w:t>
      </w:r>
    </w:p>
    <w:p w14:paraId="1E9212A9" w14:textId="77777777" w:rsidR="00F9088F" w:rsidRPr="008F2291" w:rsidRDefault="000D5E33" w:rsidP="00C8255F">
      <w:pPr>
        <w:spacing w:line="360" w:lineRule="auto"/>
        <w:ind w:left="540" w:hanging="540"/>
        <w:jc w:val="both"/>
        <w:rPr>
          <w:rFonts w:ascii="Times New Roman" w:hAnsi="Times New Roman" w:cs="Times New Roman"/>
        </w:rPr>
      </w:pPr>
      <w:r>
        <w:rPr>
          <w:rFonts w:ascii="Times New Roman" w:hAnsi="Times New Roman" w:cs="Times New Roman"/>
        </w:rPr>
        <w:t>17.1</w:t>
      </w:r>
      <w:r>
        <w:rPr>
          <w:rFonts w:ascii="Times New Roman" w:hAnsi="Times New Roman" w:cs="Times New Roman"/>
        </w:rPr>
        <w:tab/>
      </w:r>
      <w:r w:rsidR="004E01AF" w:rsidRPr="008F2291">
        <w:rPr>
          <w:rFonts w:ascii="Times New Roman" w:hAnsi="Times New Roman" w:cs="Times New Roman"/>
        </w:rPr>
        <w:t>This MOU constitutes the entire understanding and agreement between the Parties with respect to the subject matter herein and supersedes all prior discussions, negotiations, agreements, or understandings, whether written or oral, between the Parties. No modifications or amendments to this MOU shall be valid unless made in writing and signed by all Parties.</w:t>
      </w:r>
    </w:p>
    <w:p w14:paraId="64E29C7B" w14:textId="77777777" w:rsidR="004E01AF" w:rsidRPr="008F2291" w:rsidRDefault="004E01AF" w:rsidP="008F2291">
      <w:pPr>
        <w:spacing w:line="276" w:lineRule="auto"/>
        <w:jc w:val="both"/>
        <w:rPr>
          <w:rFonts w:ascii="Times New Roman" w:hAnsi="Times New Roman" w:cs="Times New Roman"/>
          <w:b/>
          <w:bCs/>
          <w:color w:val="000000"/>
          <w:sz w:val="20"/>
          <w:szCs w:val="20"/>
        </w:rPr>
      </w:pPr>
    </w:p>
    <w:p w14:paraId="06B00C05" w14:textId="3C466C1D" w:rsidR="00F9088F" w:rsidRPr="008F2291" w:rsidRDefault="00F9088F" w:rsidP="00255E6B">
      <w:pPr>
        <w:spacing w:line="276" w:lineRule="auto"/>
        <w:ind w:left="450" w:hanging="450"/>
        <w:jc w:val="both"/>
        <w:rPr>
          <w:rFonts w:ascii="Times New Roman" w:hAnsi="Times New Roman" w:cs="Times New Roman"/>
          <w:b/>
          <w:bCs/>
          <w:color w:val="000000"/>
          <w:sz w:val="20"/>
          <w:szCs w:val="20"/>
        </w:rPr>
      </w:pPr>
      <w:r w:rsidRPr="00F75112">
        <w:rPr>
          <w:rFonts w:ascii="Times New Roman" w:hAnsi="Times New Roman" w:cs="Times New Roman"/>
          <w:b/>
          <w:bCs/>
          <w:color w:val="000000"/>
        </w:rPr>
        <w:t xml:space="preserve">18. </w:t>
      </w:r>
      <w:r w:rsidRPr="00F75112">
        <w:rPr>
          <w:rFonts w:ascii="Times New Roman" w:hAnsi="Times New Roman" w:cs="Times New Roman"/>
          <w:b/>
          <w:bCs/>
          <w:color w:val="000000"/>
        </w:rPr>
        <w:tab/>
        <w:t>APPLICABLE LAW</w:t>
      </w:r>
    </w:p>
    <w:p w14:paraId="2AC9D763" w14:textId="78CC8459" w:rsidR="00F9088F" w:rsidRPr="000D5E33" w:rsidRDefault="00F9088F" w:rsidP="000D5E33">
      <w:pPr>
        <w:spacing w:line="276" w:lineRule="auto"/>
        <w:ind w:left="360" w:hanging="360"/>
        <w:jc w:val="both"/>
        <w:rPr>
          <w:rFonts w:ascii="Times New Roman" w:hAnsi="Times New Roman" w:cs="Times New Roman"/>
          <w:color w:val="000000"/>
          <w:sz w:val="20"/>
          <w:szCs w:val="20"/>
        </w:rPr>
      </w:pPr>
      <w:r w:rsidRPr="008F2291">
        <w:rPr>
          <w:rFonts w:ascii="Times New Roman" w:hAnsi="Times New Roman" w:cs="Times New Roman"/>
          <w:color w:val="000000"/>
          <w:sz w:val="20"/>
          <w:szCs w:val="20"/>
        </w:rPr>
        <w:t>18.1</w:t>
      </w:r>
      <w:r w:rsidRPr="008F2291">
        <w:rPr>
          <w:rFonts w:ascii="Times New Roman" w:hAnsi="Times New Roman" w:cs="Times New Roman"/>
          <w:color w:val="000000"/>
          <w:sz w:val="20"/>
          <w:szCs w:val="20"/>
        </w:rPr>
        <w:tab/>
      </w:r>
      <w:r w:rsidR="00546083">
        <w:rPr>
          <w:rFonts w:ascii="Times New Roman" w:hAnsi="Times New Roman" w:cs="Times New Roman"/>
          <w:color w:val="000000"/>
          <w:sz w:val="20"/>
          <w:szCs w:val="20"/>
        </w:rPr>
        <w:t xml:space="preserve"> </w:t>
      </w:r>
      <w:r w:rsidRPr="000D5E33">
        <w:rPr>
          <w:rFonts w:ascii="Times New Roman" w:hAnsi="Times New Roman" w:cs="Times New Roman"/>
          <w:color w:val="000000"/>
        </w:rPr>
        <w:t xml:space="preserve">This </w:t>
      </w:r>
      <w:r w:rsidR="004E01AF" w:rsidRPr="000D5E33">
        <w:rPr>
          <w:rFonts w:ascii="Times New Roman" w:hAnsi="Times New Roman" w:cs="Times New Roman"/>
        </w:rPr>
        <w:t>MOU</w:t>
      </w:r>
      <w:r w:rsidR="004A28C0">
        <w:rPr>
          <w:rFonts w:ascii="Times New Roman" w:hAnsi="Times New Roman" w:cs="Times New Roman"/>
        </w:rPr>
        <w:t xml:space="preserve"> </w:t>
      </w:r>
      <w:r w:rsidRPr="000D5E33">
        <w:rPr>
          <w:rFonts w:ascii="Times New Roman" w:hAnsi="Times New Roman" w:cs="Times New Roman"/>
          <w:color w:val="000000"/>
        </w:rPr>
        <w:t xml:space="preserve">shall be governed and construed in accordance with the laws of </w:t>
      </w:r>
      <w:r w:rsidR="00546083">
        <w:rPr>
          <w:rFonts w:ascii="Times New Roman" w:hAnsi="Times New Roman" w:cs="Times New Roman"/>
          <w:color w:val="000000"/>
        </w:rPr>
        <w:t xml:space="preserve">Democratic Socialist Republic of </w:t>
      </w:r>
      <w:r w:rsidRPr="000D5E33">
        <w:rPr>
          <w:rFonts w:ascii="Times New Roman" w:hAnsi="Times New Roman" w:cs="Times New Roman"/>
          <w:color w:val="000000"/>
        </w:rPr>
        <w:t>Sri Lanka.</w:t>
      </w:r>
    </w:p>
    <w:p w14:paraId="1C58B3F4" w14:textId="77777777" w:rsidR="00F9088F" w:rsidRPr="008F2291" w:rsidRDefault="00F9088F" w:rsidP="008F2291">
      <w:pPr>
        <w:spacing w:line="276" w:lineRule="auto"/>
        <w:jc w:val="both"/>
        <w:rPr>
          <w:rFonts w:ascii="Times New Roman" w:hAnsi="Times New Roman" w:cs="Times New Roman"/>
          <w:b/>
          <w:bCs/>
          <w:color w:val="000000"/>
          <w:sz w:val="20"/>
          <w:szCs w:val="20"/>
        </w:rPr>
      </w:pPr>
    </w:p>
    <w:p w14:paraId="1913B5F7" w14:textId="24221AB5" w:rsidR="00F9088F" w:rsidRPr="008F2291" w:rsidRDefault="00F9088F" w:rsidP="00255E6B">
      <w:pPr>
        <w:spacing w:line="276" w:lineRule="auto"/>
        <w:ind w:left="360" w:hanging="360"/>
        <w:jc w:val="both"/>
        <w:rPr>
          <w:rFonts w:ascii="Times New Roman" w:hAnsi="Times New Roman" w:cs="Times New Roman"/>
          <w:b/>
          <w:bCs/>
          <w:color w:val="000000"/>
          <w:sz w:val="20"/>
          <w:szCs w:val="20"/>
        </w:rPr>
      </w:pPr>
      <w:r w:rsidRPr="00F75112">
        <w:rPr>
          <w:rFonts w:ascii="Times New Roman" w:hAnsi="Times New Roman" w:cs="Times New Roman"/>
          <w:b/>
          <w:bCs/>
          <w:color w:val="000000"/>
        </w:rPr>
        <w:t>19.</w:t>
      </w:r>
      <w:r w:rsidRPr="00F75112">
        <w:rPr>
          <w:rFonts w:ascii="Times New Roman" w:hAnsi="Times New Roman" w:cs="Times New Roman"/>
          <w:b/>
          <w:bCs/>
          <w:color w:val="000000"/>
        </w:rPr>
        <w:tab/>
        <w:t>SETTLEMENT OF DISPUTES</w:t>
      </w:r>
    </w:p>
    <w:p w14:paraId="0E2502CE" w14:textId="11B9E650" w:rsidR="00255E6B" w:rsidRPr="00F75112" w:rsidRDefault="00F9088F" w:rsidP="00397B3F">
      <w:pPr>
        <w:spacing w:line="360" w:lineRule="auto"/>
        <w:ind w:left="720" w:hanging="720"/>
        <w:jc w:val="both"/>
        <w:rPr>
          <w:rFonts w:ascii="Times New Roman" w:hAnsi="Times New Roman" w:cs="Times New Roman"/>
          <w:color w:val="000000"/>
        </w:rPr>
      </w:pPr>
      <w:r w:rsidRPr="008F2291">
        <w:rPr>
          <w:rFonts w:ascii="Times New Roman" w:hAnsi="Times New Roman" w:cs="Times New Roman"/>
          <w:color w:val="000000"/>
          <w:sz w:val="20"/>
          <w:szCs w:val="20"/>
        </w:rPr>
        <w:t>19.1</w:t>
      </w:r>
      <w:r w:rsidR="00255E6B">
        <w:rPr>
          <w:rFonts w:ascii="Times New Roman" w:hAnsi="Times New Roman" w:cs="Times New Roman"/>
          <w:color w:val="000000"/>
          <w:sz w:val="20"/>
          <w:szCs w:val="20"/>
        </w:rPr>
        <w:t xml:space="preserve"> </w:t>
      </w:r>
      <w:r w:rsidRPr="008F2291">
        <w:rPr>
          <w:rFonts w:ascii="Times New Roman" w:hAnsi="Times New Roman" w:cs="Times New Roman"/>
          <w:color w:val="000000"/>
          <w:sz w:val="20"/>
          <w:szCs w:val="20"/>
        </w:rPr>
        <w:tab/>
      </w:r>
      <w:r w:rsidRPr="00F75112">
        <w:rPr>
          <w:rFonts w:ascii="Times New Roman" w:hAnsi="Times New Roman" w:cs="Times New Roman"/>
          <w:color w:val="000000"/>
        </w:rPr>
        <w:t>If any dispute or difference whatsoever arises between the parties concerning ma</w:t>
      </w:r>
      <w:r w:rsidR="004E01AF" w:rsidRPr="00F75112">
        <w:rPr>
          <w:rFonts w:ascii="Times New Roman" w:hAnsi="Times New Roman" w:cs="Times New Roman"/>
          <w:color w:val="000000"/>
        </w:rPr>
        <w:t xml:space="preserve">tters relating to </w:t>
      </w:r>
      <w:r w:rsidR="00255E6B">
        <w:rPr>
          <w:rFonts w:ascii="Times New Roman" w:hAnsi="Times New Roman" w:cs="Times New Roman"/>
          <w:color w:val="000000"/>
        </w:rPr>
        <w:t xml:space="preserve">  </w:t>
      </w:r>
      <w:r w:rsidR="004E01AF" w:rsidRPr="00F75112">
        <w:rPr>
          <w:rFonts w:ascii="Times New Roman" w:hAnsi="Times New Roman" w:cs="Times New Roman"/>
          <w:color w:val="000000"/>
        </w:rPr>
        <w:t>this MOU</w:t>
      </w:r>
      <w:r w:rsidRPr="00F75112">
        <w:rPr>
          <w:rFonts w:ascii="Times New Roman" w:hAnsi="Times New Roman" w:cs="Times New Roman"/>
          <w:color w:val="000000"/>
        </w:rPr>
        <w:t xml:space="preserve"> or any provision thereof, the parties herein shall use their best endeavors to resolve the dispute or difference amicably.</w:t>
      </w:r>
    </w:p>
    <w:p w14:paraId="193EBB90" w14:textId="0F456B65" w:rsidR="00F75112" w:rsidRPr="008F2291" w:rsidRDefault="00255E6B" w:rsidP="00C8255F">
      <w:pPr>
        <w:spacing w:line="360" w:lineRule="auto"/>
        <w:ind w:left="720" w:hanging="720"/>
        <w:jc w:val="both"/>
        <w:rPr>
          <w:rFonts w:ascii="Times New Roman" w:hAnsi="Times New Roman" w:cs="Times New Roman"/>
          <w:b/>
          <w:bCs/>
          <w:color w:val="000000"/>
          <w:sz w:val="20"/>
          <w:szCs w:val="20"/>
        </w:rPr>
      </w:pPr>
      <w:r>
        <w:rPr>
          <w:rFonts w:ascii="Times New Roman" w:hAnsi="Times New Roman" w:cs="Times New Roman"/>
          <w:color w:val="000000"/>
        </w:rPr>
        <w:lastRenderedPageBreak/>
        <w:t xml:space="preserve">19.2     </w:t>
      </w:r>
      <w:r w:rsidR="00F9088F" w:rsidRPr="00F75112">
        <w:rPr>
          <w:rFonts w:ascii="Times New Roman" w:hAnsi="Times New Roman" w:cs="Times New Roman"/>
          <w:color w:val="000000"/>
        </w:rPr>
        <w:t>Failing amicable resolution of such dispute or</w:t>
      </w:r>
      <w:r w:rsidR="004E01AF" w:rsidRPr="00F75112">
        <w:rPr>
          <w:rFonts w:ascii="Times New Roman" w:hAnsi="Times New Roman" w:cs="Times New Roman"/>
          <w:color w:val="000000"/>
        </w:rPr>
        <w:t xml:space="preserve"> difference by the Parties and </w:t>
      </w:r>
      <w:r w:rsidR="00F9088F" w:rsidRPr="00F75112">
        <w:rPr>
          <w:rFonts w:ascii="Times New Roman" w:hAnsi="Times New Roman" w:cs="Times New Roman"/>
          <w:color w:val="000000"/>
        </w:rPr>
        <w:t>if any such disput</w:t>
      </w:r>
      <w:r w:rsidR="006A66E8">
        <w:rPr>
          <w:rFonts w:ascii="Times New Roman" w:hAnsi="Times New Roman" w:cs="Times New Roman"/>
          <w:color w:val="000000"/>
        </w:rPr>
        <w:t xml:space="preserve">e is </w:t>
      </w:r>
      <w:r>
        <w:rPr>
          <w:rFonts w:ascii="Times New Roman" w:hAnsi="Times New Roman" w:cs="Times New Roman"/>
          <w:color w:val="000000"/>
        </w:rPr>
        <w:t xml:space="preserve">  </w:t>
      </w:r>
      <w:r w:rsidR="006A66E8">
        <w:rPr>
          <w:rFonts w:ascii="Times New Roman" w:hAnsi="Times New Roman" w:cs="Times New Roman"/>
          <w:color w:val="000000"/>
        </w:rPr>
        <w:t>not resolved within fifteen</w:t>
      </w:r>
      <w:r w:rsidR="004E01AF" w:rsidRPr="00F75112">
        <w:rPr>
          <w:rFonts w:ascii="Times New Roman" w:hAnsi="Times New Roman" w:cs="Times New Roman"/>
          <w:color w:val="000000"/>
        </w:rPr>
        <w:t xml:space="preserve"> (15</w:t>
      </w:r>
      <w:r w:rsidR="00F9088F" w:rsidRPr="00F75112">
        <w:rPr>
          <w:rFonts w:ascii="Times New Roman" w:hAnsi="Times New Roman" w:cs="Times New Roman"/>
          <w:color w:val="000000"/>
        </w:rPr>
        <w:t xml:space="preserve">) business days of commencement of attempts to settle the same, such dispute shall be referred </w:t>
      </w:r>
      <w:r w:rsidR="00FC7D2C">
        <w:rPr>
          <w:rFonts w:ascii="Times New Roman" w:hAnsi="Times New Roman" w:cs="Times New Roman"/>
          <w:color w:val="000000"/>
        </w:rPr>
        <w:t xml:space="preserve">an appropriate Court of Law in Sri Lanka based on the MoU. </w:t>
      </w:r>
    </w:p>
    <w:p w14:paraId="36951CBE" w14:textId="7535B2C4" w:rsidR="00F9088F" w:rsidRPr="008F2291" w:rsidRDefault="00F9088F" w:rsidP="00C8255F">
      <w:pPr>
        <w:spacing w:line="276" w:lineRule="auto"/>
        <w:ind w:left="360" w:hanging="360"/>
        <w:jc w:val="both"/>
        <w:rPr>
          <w:rFonts w:ascii="Times New Roman" w:hAnsi="Times New Roman" w:cs="Times New Roman"/>
          <w:b/>
          <w:bCs/>
          <w:color w:val="000000"/>
          <w:sz w:val="20"/>
          <w:szCs w:val="20"/>
        </w:rPr>
      </w:pPr>
      <w:r w:rsidRPr="008F2291">
        <w:rPr>
          <w:rFonts w:ascii="Times New Roman" w:hAnsi="Times New Roman" w:cs="Times New Roman"/>
          <w:b/>
          <w:bCs/>
          <w:color w:val="000000"/>
          <w:sz w:val="20"/>
          <w:szCs w:val="20"/>
        </w:rPr>
        <w:t>20.</w:t>
      </w:r>
      <w:r w:rsidRPr="008F2291">
        <w:rPr>
          <w:rFonts w:ascii="Times New Roman" w:hAnsi="Times New Roman" w:cs="Times New Roman"/>
          <w:b/>
          <w:bCs/>
          <w:color w:val="000000"/>
          <w:sz w:val="20"/>
          <w:szCs w:val="20"/>
        </w:rPr>
        <w:tab/>
        <w:t>NOTICE</w:t>
      </w:r>
    </w:p>
    <w:p w14:paraId="117C76EC" w14:textId="77777777" w:rsidR="00F9088F" w:rsidRPr="00F75112" w:rsidRDefault="00F9088F" w:rsidP="00F75112">
      <w:pPr>
        <w:spacing w:line="360" w:lineRule="auto"/>
        <w:ind w:left="360" w:hanging="360"/>
        <w:jc w:val="both"/>
        <w:rPr>
          <w:rFonts w:ascii="Times New Roman" w:hAnsi="Times New Roman" w:cs="Times New Roman"/>
          <w:color w:val="000000"/>
        </w:rPr>
      </w:pPr>
      <w:r w:rsidRPr="008F2291">
        <w:rPr>
          <w:rFonts w:ascii="Times New Roman" w:hAnsi="Times New Roman" w:cs="Times New Roman"/>
          <w:color w:val="000000"/>
          <w:sz w:val="20"/>
          <w:szCs w:val="20"/>
        </w:rPr>
        <w:t>20.1</w:t>
      </w:r>
      <w:r w:rsidRPr="008F2291">
        <w:rPr>
          <w:rFonts w:ascii="Times New Roman" w:hAnsi="Times New Roman" w:cs="Times New Roman"/>
          <w:color w:val="000000"/>
          <w:sz w:val="20"/>
          <w:szCs w:val="20"/>
        </w:rPr>
        <w:tab/>
      </w:r>
      <w:r w:rsidRPr="00F75112">
        <w:rPr>
          <w:rFonts w:ascii="Times New Roman" w:hAnsi="Times New Roman" w:cs="Times New Roman"/>
          <w:color w:val="000000"/>
        </w:rPr>
        <w:t xml:space="preserve">Any notice sent in relation to this </w:t>
      </w:r>
      <w:r w:rsidR="004E01AF" w:rsidRPr="00F75112">
        <w:rPr>
          <w:rFonts w:ascii="Times New Roman" w:hAnsi="Times New Roman" w:cs="Times New Roman"/>
          <w:color w:val="000000"/>
        </w:rPr>
        <w:t>MOU</w:t>
      </w:r>
      <w:r w:rsidRPr="00F75112">
        <w:rPr>
          <w:rFonts w:ascii="Times New Roman" w:hAnsi="Times New Roman" w:cs="Times New Roman"/>
          <w:color w:val="000000"/>
        </w:rPr>
        <w:t xml:space="preserve"> shall be in writing, and shall be deemed to have been sufficiently served if sent to either Party by electronic mail and received by the other Party on the next Business Day, to the following e-mail addresses:</w:t>
      </w:r>
    </w:p>
    <w:p w14:paraId="6EEB03AA" w14:textId="77777777" w:rsidR="00F9088F" w:rsidRPr="008F2291" w:rsidRDefault="00F9088F" w:rsidP="008F2291">
      <w:pPr>
        <w:spacing w:line="276" w:lineRule="auto"/>
        <w:ind w:hanging="720"/>
        <w:jc w:val="both"/>
        <w:rPr>
          <w:rFonts w:ascii="Times New Roman" w:hAnsi="Times New Roman" w:cs="Times New Roman"/>
          <w:color w:val="000000"/>
          <w:sz w:val="20"/>
          <w:szCs w:val="20"/>
        </w:rPr>
      </w:pPr>
    </w:p>
    <w:p w14:paraId="48F878FC" w14:textId="77777777" w:rsidR="00F9088F" w:rsidRPr="008F2291" w:rsidRDefault="00F9088F" w:rsidP="008F2291">
      <w:pPr>
        <w:spacing w:line="276" w:lineRule="auto"/>
        <w:ind w:hanging="720"/>
        <w:jc w:val="both"/>
        <w:rPr>
          <w:rFonts w:ascii="Times New Roman" w:hAnsi="Times New Roman" w:cs="Times New Roman"/>
          <w:color w:val="000000"/>
          <w:sz w:val="20"/>
          <w:szCs w:val="20"/>
        </w:rPr>
      </w:pPr>
    </w:p>
    <w:p w14:paraId="7F46287F" w14:textId="5BF4F5F6" w:rsidR="00803AD9" w:rsidRPr="00F75112" w:rsidRDefault="00A02375" w:rsidP="008F2291">
      <w:pPr>
        <w:spacing w:line="276" w:lineRule="auto"/>
        <w:jc w:val="both"/>
        <w:rPr>
          <w:rFonts w:ascii="Times New Roman" w:hAnsi="Times New Roman" w:cs="Times New Roman"/>
          <w:color w:val="000000"/>
        </w:rPr>
      </w:pPr>
      <w:r w:rsidRPr="00A02375">
        <w:rPr>
          <w:rFonts w:ascii="Times New Roman" w:hAnsi="Times New Roman" w:cs="Times New Roman"/>
        </w:rPr>
        <w:t>Collaborator</w:t>
      </w:r>
      <w:r w:rsidRPr="00A02375">
        <w:t xml:space="preserve"> </w:t>
      </w:r>
      <w:r w:rsidR="00803AD9" w:rsidRPr="00F75112">
        <w:rPr>
          <w:rFonts w:ascii="Times New Roman" w:hAnsi="Times New Roman" w:cs="Times New Roman"/>
          <w:color w:val="000000"/>
        </w:rPr>
        <w:t xml:space="preserve">– </w:t>
      </w:r>
    </w:p>
    <w:p w14:paraId="45EC698F" w14:textId="1C2D3A10" w:rsidR="00F9088F" w:rsidRDefault="00A02375" w:rsidP="00C41A12">
      <w:pPr>
        <w:pStyle w:val="ListParagraph"/>
        <w:numPr>
          <w:ilvl w:val="0"/>
          <w:numId w:val="42"/>
        </w:numPr>
        <w:spacing w:line="276" w:lineRule="auto"/>
        <w:jc w:val="both"/>
        <w:rPr>
          <w:rFonts w:ascii="Times New Roman" w:hAnsi="Times New Roman" w:cs="Times New Roman"/>
          <w:color w:val="000000"/>
        </w:rPr>
      </w:pPr>
      <w:r>
        <w:rPr>
          <w:rFonts w:ascii="Times New Roman" w:hAnsi="Times New Roman" w:cs="Times New Roman"/>
          <w:color w:val="000000"/>
        </w:rPr>
        <w:t>Name</w:t>
      </w:r>
    </w:p>
    <w:p w14:paraId="0E1946B7" w14:textId="0D39722A" w:rsidR="00A02375" w:rsidRDefault="00A02375" w:rsidP="00C41A12">
      <w:pPr>
        <w:pStyle w:val="ListParagraph"/>
        <w:numPr>
          <w:ilvl w:val="0"/>
          <w:numId w:val="42"/>
        </w:numPr>
        <w:spacing w:line="276" w:lineRule="auto"/>
        <w:jc w:val="both"/>
        <w:rPr>
          <w:rFonts w:ascii="Times New Roman" w:hAnsi="Times New Roman" w:cs="Times New Roman"/>
          <w:color w:val="000000"/>
        </w:rPr>
      </w:pPr>
      <w:r>
        <w:rPr>
          <w:rFonts w:ascii="Times New Roman" w:hAnsi="Times New Roman" w:cs="Times New Roman"/>
          <w:color w:val="000000"/>
        </w:rPr>
        <w:t>Title</w:t>
      </w:r>
    </w:p>
    <w:p w14:paraId="49D75632" w14:textId="7757EDC4" w:rsidR="00A02375" w:rsidRDefault="00A02375" w:rsidP="00A02375">
      <w:pPr>
        <w:pStyle w:val="ListParagraph"/>
        <w:numPr>
          <w:ilvl w:val="0"/>
          <w:numId w:val="42"/>
        </w:numPr>
        <w:spacing w:line="276" w:lineRule="auto"/>
        <w:jc w:val="both"/>
        <w:rPr>
          <w:rFonts w:ascii="Times New Roman" w:hAnsi="Times New Roman" w:cs="Times New Roman"/>
          <w:color w:val="000000"/>
        </w:rPr>
      </w:pPr>
      <w:r>
        <w:rPr>
          <w:rFonts w:ascii="Times New Roman" w:hAnsi="Times New Roman" w:cs="Times New Roman"/>
          <w:color w:val="000000"/>
        </w:rPr>
        <w:t>Email</w:t>
      </w:r>
    </w:p>
    <w:p w14:paraId="03496DC5" w14:textId="6FA1842A" w:rsidR="00A02375" w:rsidRPr="00A02375" w:rsidRDefault="00A02375" w:rsidP="00A02375">
      <w:pPr>
        <w:pStyle w:val="ListParagraph"/>
        <w:numPr>
          <w:ilvl w:val="0"/>
          <w:numId w:val="42"/>
        </w:numPr>
        <w:spacing w:line="276" w:lineRule="auto"/>
        <w:jc w:val="both"/>
        <w:rPr>
          <w:rFonts w:ascii="Times New Roman" w:hAnsi="Times New Roman" w:cs="Times New Roman"/>
          <w:color w:val="000000"/>
        </w:rPr>
      </w:pPr>
      <w:r>
        <w:rPr>
          <w:rFonts w:ascii="Times New Roman" w:hAnsi="Times New Roman" w:cs="Times New Roman"/>
          <w:color w:val="000000"/>
        </w:rPr>
        <w:t>Phone No</w:t>
      </w:r>
    </w:p>
    <w:p w14:paraId="199A7B67" w14:textId="77777777" w:rsidR="00F9088F" w:rsidRPr="00F75112" w:rsidRDefault="000822E0" w:rsidP="008F2291">
      <w:pPr>
        <w:spacing w:line="276" w:lineRule="auto"/>
        <w:jc w:val="both"/>
        <w:rPr>
          <w:rFonts w:ascii="Times New Roman" w:hAnsi="Times New Roman" w:cs="Times New Roman"/>
          <w:color w:val="000000"/>
        </w:rPr>
      </w:pPr>
      <w:r w:rsidRPr="00F75112">
        <w:rPr>
          <w:rFonts w:ascii="Times New Roman" w:hAnsi="Times New Roman" w:cs="Times New Roman"/>
          <w:color w:val="000000"/>
        </w:rPr>
        <w:t>UOM</w:t>
      </w:r>
      <w:r w:rsidR="00F9088F" w:rsidRPr="00F75112">
        <w:rPr>
          <w:rFonts w:ascii="Times New Roman" w:hAnsi="Times New Roman" w:cs="Times New Roman"/>
          <w:color w:val="000000"/>
        </w:rPr>
        <w:t xml:space="preserve"> - </w:t>
      </w:r>
    </w:p>
    <w:p w14:paraId="567CD9D6" w14:textId="77777777" w:rsidR="00F9088F" w:rsidRPr="00160082" w:rsidRDefault="00F9088F" w:rsidP="008F2291">
      <w:pPr>
        <w:spacing w:line="276" w:lineRule="auto"/>
        <w:jc w:val="both"/>
        <w:rPr>
          <w:rFonts w:ascii="Times New Roman" w:hAnsi="Times New Roman" w:cs="Times New Roman"/>
          <w:color w:val="000000"/>
        </w:rPr>
      </w:pPr>
      <w:r w:rsidRPr="00160082">
        <w:rPr>
          <w:rFonts w:ascii="Times New Roman" w:hAnsi="Times New Roman" w:cs="Times New Roman"/>
          <w:color w:val="000000"/>
        </w:rPr>
        <w:t>………………………………………</w:t>
      </w:r>
    </w:p>
    <w:p w14:paraId="0EBDC228" w14:textId="77777777" w:rsidR="00F9088F" w:rsidRPr="00F75112" w:rsidRDefault="00F9088F" w:rsidP="008F2291">
      <w:pPr>
        <w:spacing w:line="276" w:lineRule="auto"/>
        <w:jc w:val="both"/>
        <w:rPr>
          <w:rFonts w:ascii="Times New Roman" w:hAnsi="Times New Roman" w:cs="Times New Roman"/>
          <w:color w:val="000000"/>
        </w:rPr>
      </w:pPr>
      <w:r w:rsidRPr="00160082">
        <w:rPr>
          <w:rFonts w:ascii="Times New Roman" w:hAnsi="Times New Roman" w:cs="Times New Roman"/>
          <w:color w:val="000000"/>
        </w:rPr>
        <w:t>…………………………….</w:t>
      </w:r>
    </w:p>
    <w:p w14:paraId="620C2617" w14:textId="77777777" w:rsidR="00F9088F" w:rsidRPr="008F2291" w:rsidRDefault="00F9088F" w:rsidP="008F2291">
      <w:pPr>
        <w:spacing w:line="276" w:lineRule="auto"/>
        <w:jc w:val="both"/>
        <w:rPr>
          <w:rFonts w:ascii="Times New Roman" w:hAnsi="Times New Roman" w:cs="Times New Roman"/>
          <w:b/>
          <w:bCs/>
          <w:color w:val="000000"/>
          <w:sz w:val="20"/>
          <w:szCs w:val="20"/>
        </w:rPr>
      </w:pPr>
    </w:p>
    <w:p w14:paraId="2AF0AA0B" w14:textId="1C346B34" w:rsidR="00F9088F" w:rsidRPr="008F2291" w:rsidRDefault="00F9088F" w:rsidP="00C8255F">
      <w:pPr>
        <w:spacing w:line="276" w:lineRule="auto"/>
        <w:ind w:left="360" w:hanging="360"/>
        <w:jc w:val="both"/>
        <w:rPr>
          <w:rFonts w:ascii="Times New Roman" w:hAnsi="Times New Roman" w:cs="Times New Roman"/>
          <w:b/>
          <w:bCs/>
          <w:color w:val="000000"/>
          <w:sz w:val="20"/>
          <w:szCs w:val="20"/>
        </w:rPr>
      </w:pPr>
      <w:r w:rsidRPr="00F75112">
        <w:rPr>
          <w:rFonts w:ascii="Times New Roman" w:hAnsi="Times New Roman" w:cs="Times New Roman"/>
          <w:b/>
          <w:bCs/>
          <w:color w:val="000000"/>
        </w:rPr>
        <w:t>21.</w:t>
      </w:r>
      <w:r w:rsidRPr="00F75112">
        <w:rPr>
          <w:rFonts w:ascii="Times New Roman" w:hAnsi="Times New Roman" w:cs="Times New Roman"/>
          <w:b/>
          <w:bCs/>
          <w:color w:val="000000"/>
        </w:rPr>
        <w:tab/>
        <w:t>WARRANTY OF AUTHORITY</w:t>
      </w:r>
    </w:p>
    <w:p w14:paraId="4C4A73E3" w14:textId="2818086F" w:rsidR="00F75112" w:rsidRPr="00F75112" w:rsidRDefault="00F9088F" w:rsidP="00C8255F">
      <w:pPr>
        <w:tabs>
          <w:tab w:val="left" w:pos="2880"/>
        </w:tabs>
        <w:spacing w:line="360" w:lineRule="auto"/>
        <w:ind w:left="360" w:hanging="360"/>
        <w:jc w:val="both"/>
        <w:rPr>
          <w:rFonts w:ascii="Times New Roman" w:hAnsi="Times New Roman" w:cs="Times New Roman"/>
          <w:color w:val="000000"/>
        </w:rPr>
      </w:pPr>
      <w:r w:rsidRPr="008F2291">
        <w:rPr>
          <w:rFonts w:ascii="Times New Roman" w:hAnsi="Times New Roman" w:cs="Times New Roman"/>
          <w:color w:val="000000"/>
          <w:sz w:val="20"/>
          <w:szCs w:val="20"/>
        </w:rPr>
        <w:t>21.1</w:t>
      </w:r>
      <w:r w:rsidRPr="008F2291">
        <w:rPr>
          <w:rFonts w:ascii="Times New Roman" w:hAnsi="Times New Roman" w:cs="Times New Roman"/>
          <w:color w:val="000000"/>
          <w:sz w:val="20"/>
          <w:szCs w:val="20"/>
        </w:rPr>
        <w:tab/>
      </w:r>
      <w:r w:rsidR="00C8255F">
        <w:rPr>
          <w:rFonts w:ascii="Times New Roman" w:hAnsi="Times New Roman" w:cs="Times New Roman"/>
          <w:color w:val="000000"/>
          <w:sz w:val="20"/>
          <w:szCs w:val="20"/>
        </w:rPr>
        <w:t xml:space="preserve"> </w:t>
      </w:r>
      <w:r w:rsidRPr="00F75112">
        <w:rPr>
          <w:rFonts w:ascii="Times New Roman" w:hAnsi="Times New Roman" w:cs="Times New Roman"/>
          <w:color w:val="000000"/>
          <w:spacing w:val="-3"/>
        </w:rPr>
        <w:t xml:space="preserve">The Parties hereto represent and warrant to each other that their </w:t>
      </w:r>
      <w:r w:rsidR="00F75112" w:rsidRPr="00F75112">
        <w:rPr>
          <w:rFonts w:ascii="Times New Roman" w:hAnsi="Times New Roman" w:cs="Times New Roman"/>
          <w:color w:val="000000"/>
          <w:spacing w:val="-3"/>
        </w:rPr>
        <w:t>authorized</w:t>
      </w:r>
      <w:r w:rsidRPr="00F75112">
        <w:rPr>
          <w:rFonts w:ascii="Times New Roman" w:hAnsi="Times New Roman" w:cs="Times New Roman"/>
          <w:color w:val="000000"/>
          <w:spacing w:val="-3"/>
        </w:rPr>
        <w:t xml:space="preserve"> signatories are entitled to sign on their behalf, and that the rights and obligations of each of the Parties hereto shall be legally valid and binding and enforceable on them.</w:t>
      </w:r>
    </w:p>
    <w:p w14:paraId="5F4C9B69" w14:textId="77777777" w:rsidR="004E01AF" w:rsidRPr="00F75112" w:rsidRDefault="00F75112" w:rsidP="008F2291">
      <w:pPr>
        <w:pStyle w:val="Heading3"/>
        <w:jc w:val="both"/>
        <w:rPr>
          <w:rFonts w:ascii="Times New Roman" w:hAnsi="Times New Roman" w:cs="Times New Roman"/>
          <w:color w:val="auto"/>
          <w:sz w:val="22"/>
          <w:szCs w:val="22"/>
        </w:rPr>
      </w:pPr>
      <w:r w:rsidRPr="00F75112">
        <w:rPr>
          <w:rStyle w:val="Strong"/>
          <w:rFonts w:ascii="Times New Roman" w:hAnsi="Times New Roman" w:cs="Times New Roman"/>
          <w:bCs w:val="0"/>
          <w:color w:val="auto"/>
          <w:sz w:val="22"/>
          <w:szCs w:val="22"/>
        </w:rPr>
        <w:t>22. MISCELLANEOUS</w:t>
      </w:r>
    </w:p>
    <w:p w14:paraId="18F30415" w14:textId="77777777" w:rsidR="00F75112" w:rsidRDefault="004E01AF" w:rsidP="00F75112">
      <w:pPr>
        <w:pStyle w:val="ListParagraph"/>
        <w:numPr>
          <w:ilvl w:val="1"/>
          <w:numId w:val="38"/>
        </w:numPr>
        <w:spacing w:before="100" w:beforeAutospacing="1" w:after="100" w:afterAutospacing="1" w:line="360" w:lineRule="auto"/>
        <w:jc w:val="both"/>
        <w:rPr>
          <w:rFonts w:ascii="Times New Roman" w:hAnsi="Times New Roman" w:cs="Times New Roman"/>
        </w:rPr>
      </w:pPr>
      <w:r w:rsidRPr="00F75112">
        <w:rPr>
          <w:rFonts w:ascii="Times New Roman" w:hAnsi="Times New Roman" w:cs="Times New Roman"/>
        </w:rPr>
        <w:t>This MOU constitutes the entire understanding between the Parties concerning the project.</w:t>
      </w:r>
    </w:p>
    <w:p w14:paraId="47C20B5C" w14:textId="25333492" w:rsidR="00F9088F" w:rsidRPr="00142A96" w:rsidRDefault="004E01AF" w:rsidP="00142A96">
      <w:pPr>
        <w:pStyle w:val="ListParagraph"/>
        <w:numPr>
          <w:ilvl w:val="1"/>
          <w:numId w:val="38"/>
        </w:numPr>
        <w:spacing w:before="100" w:beforeAutospacing="1" w:after="100" w:afterAutospacing="1" w:line="360" w:lineRule="auto"/>
        <w:ind w:left="720" w:hanging="720"/>
        <w:jc w:val="both"/>
        <w:rPr>
          <w:color w:val="000000"/>
          <w:sz w:val="20"/>
        </w:rPr>
      </w:pPr>
      <w:r w:rsidRPr="00F75112">
        <w:rPr>
          <w:rFonts w:ascii="Times New Roman" w:hAnsi="Times New Roman" w:cs="Times New Roman"/>
        </w:rPr>
        <w:t>No Party may assign its rights or delegate its obligations without the written consent of the other Parties.</w:t>
      </w:r>
    </w:p>
    <w:p w14:paraId="7A3A98AB" w14:textId="77777777" w:rsidR="008F2291" w:rsidRPr="00F75112" w:rsidRDefault="00F75112" w:rsidP="008F2291">
      <w:pPr>
        <w:pStyle w:val="Heading3"/>
        <w:jc w:val="both"/>
        <w:rPr>
          <w:rFonts w:ascii="Times New Roman" w:hAnsi="Times New Roman" w:cs="Times New Roman"/>
          <w:color w:val="auto"/>
        </w:rPr>
      </w:pPr>
      <w:r w:rsidRPr="00F75112">
        <w:rPr>
          <w:rStyle w:val="Strong"/>
          <w:rFonts w:ascii="Times New Roman" w:hAnsi="Times New Roman" w:cs="Times New Roman"/>
          <w:bCs w:val="0"/>
          <w:color w:val="auto"/>
        </w:rPr>
        <w:t>23.</w:t>
      </w:r>
      <w:r w:rsidRPr="00F75112">
        <w:rPr>
          <w:rStyle w:val="Strong"/>
          <w:rFonts w:ascii="Times New Roman" w:hAnsi="Times New Roman" w:cs="Times New Roman"/>
          <w:bCs w:val="0"/>
          <w:color w:val="auto"/>
        </w:rPr>
        <w:tab/>
        <w:t>SIGNATURES</w:t>
      </w:r>
    </w:p>
    <w:p w14:paraId="34FFC691" w14:textId="53792545" w:rsidR="008F2291" w:rsidRDefault="008F2291" w:rsidP="00F75112">
      <w:pPr>
        <w:pStyle w:val="NormalWeb"/>
        <w:spacing w:line="360" w:lineRule="auto"/>
        <w:jc w:val="both"/>
        <w:rPr>
          <w:sz w:val="22"/>
          <w:szCs w:val="22"/>
        </w:rPr>
      </w:pPr>
      <w:r w:rsidRPr="00F75112">
        <w:rPr>
          <w:sz w:val="22"/>
          <w:szCs w:val="22"/>
        </w:rPr>
        <w:t>This MOU is signed and executed by the duly authorized representatives of the Parties as of the date</w:t>
      </w:r>
      <w:r w:rsidR="00C8255F">
        <w:rPr>
          <w:sz w:val="22"/>
          <w:szCs w:val="22"/>
        </w:rPr>
        <w:t xml:space="preserve"> and place</w:t>
      </w:r>
      <w:r w:rsidRPr="00F75112">
        <w:rPr>
          <w:sz w:val="22"/>
          <w:szCs w:val="22"/>
        </w:rPr>
        <w:t xml:space="preserve"> written above.</w:t>
      </w:r>
    </w:p>
    <w:p w14:paraId="0725A25B" w14:textId="77777777" w:rsidR="00C8255F" w:rsidRPr="00F75112" w:rsidRDefault="00C8255F" w:rsidP="00F75112">
      <w:pPr>
        <w:pStyle w:val="NormalWeb"/>
        <w:spacing w:line="360" w:lineRule="auto"/>
        <w:jc w:val="both"/>
        <w:rPr>
          <w:sz w:val="22"/>
          <w:szCs w:val="22"/>
        </w:rPr>
      </w:pPr>
    </w:p>
    <w:p w14:paraId="432D64B2" w14:textId="535973D6" w:rsidR="008F2291" w:rsidRPr="00F75112" w:rsidRDefault="0063711E" w:rsidP="00F75112">
      <w:pPr>
        <w:pStyle w:val="NormalWeb"/>
        <w:rPr>
          <w:sz w:val="22"/>
          <w:szCs w:val="22"/>
        </w:rPr>
      </w:pPr>
      <w:r>
        <w:rPr>
          <w:sz w:val="22"/>
          <w:szCs w:val="22"/>
        </w:rPr>
        <w:tab/>
      </w:r>
    </w:p>
    <w:p w14:paraId="2FF080EB" w14:textId="77777777" w:rsidR="00D10F2C" w:rsidRDefault="00D10F2C" w:rsidP="00F75112">
      <w:pPr>
        <w:pStyle w:val="NormalWeb"/>
        <w:rPr>
          <w:rStyle w:val="Strong"/>
          <w:sz w:val="22"/>
          <w:szCs w:val="22"/>
        </w:rPr>
      </w:pPr>
    </w:p>
    <w:p w14:paraId="3F7CE0F3" w14:textId="40709F12" w:rsidR="00890055" w:rsidRDefault="00E32431" w:rsidP="00F75112">
      <w:pPr>
        <w:pStyle w:val="NormalWeb"/>
        <w:rPr>
          <w:sz w:val="22"/>
          <w:szCs w:val="22"/>
        </w:rPr>
      </w:pPr>
      <w:r>
        <w:rPr>
          <w:rStyle w:val="Strong"/>
          <w:sz w:val="22"/>
          <w:szCs w:val="22"/>
        </w:rPr>
        <w:t>Collaborator</w:t>
      </w:r>
    </w:p>
    <w:p w14:paraId="1B98A216" w14:textId="77777777" w:rsidR="00E32431" w:rsidRDefault="008F2291" w:rsidP="00F738DA">
      <w:pPr>
        <w:pStyle w:val="NormalWeb"/>
        <w:rPr>
          <w:sz w:val="22"/>
          <w:szCs w:val="22"/>
        </w:rPr>
      </w:pPr>
      <w:r w:rsidRPr="00F75112">
        <w:rPr>
          <w:sz w:val="22"/>
          <w:szCs w:val="22"/>
        </w:rPr>
        <w:t>Name:</w:t>
      </w:r>
      <w:r w:rsidR="00F738DA">
        <w:rPr>
          <w:sz w:val="22"/>
          <w:szCs w:val="22"/>
        </w:rPr>
        <w:tab/>
      </w:r>
      <w:r w:rsidRPr="00F75112">
        <w:rPr>
          <w:sz w:val="22"/>
          <w:szCs w:val="22"/>
        </w:rPr>
        <w:t xml:space="preserve"> </w:t>
      </w:r>
    </w:p>
    <w:p w14:paraId="3324E654" w14:textId="77777777" w:rsidR="00E32431" w:rsidRDefault="008F2291" w:rsidP="00F738DA">
      <w:pPr>
        <w:pStyle w:val="NormalWeb"/>
        <w:rPr>
          <w:sz w:val="22"/>
          <w:szCs w:val="22"/>
        </w:rPr>
      </w:pPr>
      <w:r w:rsidRPr="00F75112">
        <w:rPr>
          <w:sz w:val="22"/>
          <w:szCs w:val="22"/>
        </w:rPr>
        <w:t xml:space="preserve">Title: </w:t>
      </w:r>
      <w:r w:rsidR="00F738DA">
        <w:rPr>
          <w:sz w:val="22"/>
          <w:szCs w:val="22"/>
        </w:rPr>
        <w:tab/>
      </w:r>
    </w:p>
    <w:p w14:paraId="34CE8D6A" w14:textId="29A4E867" w:rsidR="008F2291" w:rsidRPr="00F75112" w:rsidRDefault="008F2291" w:rsidP="00F738DA">
      <w:pPr>
        <w:pStyle w:val="NormalWeb"/>
        <w:rPr>
          <w:sz w:val="22"/>
          <w:szCs w:val="22"/>
        </w:rPr>
      </w:pPr>
      <w:bookmarkStart w:id="14" w:name="_GoBack"/>
      <w:bookmarkEnd w:id="14"/>
      <w:r w:rsidRPr="00F75112">
        <w:rPr>
          <w:sz w:val="22"/>
          <w:szCs w:val="22"/>
        </w:rPr>
        <w:t>Date: ____________________________</w:t>
      </w:r>
    </w:p>
    <w:p w14:paraId="5E48398E" w14:textId="77777777" w:rsidR="002811C3" w:rsidRDefault="002811C3" w:rsidP="00F75112">
      <w:pPr>
        <w:tabs>
          <w:tab w:val="left" w:pos="3120"/>
        </w:tabs>
        <w:spacing w:line="276" w:lineRule="auto"/>
        <w:rPr>
          <w:rFonts w:ascii="Times New Roman" w:hAnsi="Times New Roman" w:cs="Times New Roman"/>
          <w:lang w:val="en-GB"/>
        </w:rPr>
      </w:pPr>
    </w:p>
    <w:p w14:paraId="60A54F0B" w14:textId="77777777" w:rsidR="00C8255F" w:rsidRDefault="00C8255F" w:rsidP="00F75112">
      <w:pPr>
        <w:tabs>
          <w:tab w:val="left" w:pos="3120"/>
        </w:tabs>
        <w:spacing w:line="276" w:lineRule="auto"/>
        <w:rPr>
          <w:rFonts w:ascii="Times New Roman" w:hAnsi="Times New Roman" w:cs="Times New Roman"/>
          <w:lang w:val="en-GB"/>
        </w:rPr>
      </w:pPr>
    </w:p>
    <w:p w14:paraId="663A94B2" w14:textId="231C5C9E" w:rsidR="0063711E" w:rsidRDefault="0063711E" w:rsidP="00F75112">
      <w:pPr>
        <w:tabs>
          <w:tab w:val="left" w:pos="3120"/>
        </w:tabs>
        <w:spacing w:line="276" w:lineRule="auto"/>
        <w:rPr>
          <w:rFonts w:ascii="Times New Roman" w:hAnsi="Times New Roman" w:cs="Times New Roman"/>
          <w:lang w:val="en-GB"/>
        </w:rPr>
      </w:pPr>
      <w:r>
        <w:rPr>
          <w:rFonts w:ascii="Times New Roman" w:hAnsi="Times New Roman" w:cs="Times New Roman"/>
          <w:lang w:val="en-GB"/>
        </w:rPr>
        <w:t>Witness:………………………………</w:t>
      </w:r>
    </w:p>
    <w:p w14:paraId="02AF0D08" w14:textId="77777777" w:rsidR="00824226" w:rsidRDefault="00824226" w:rsidP="00F75112">
      <w:pPr>
        <w:tabs>
          <w:tab w:val="left" w:pos="3120"/>
        </w:tabs>
        <w:spacing w:line="276" w:lineRule="auto"/>
        <w:rPr>
          <w:rFonts w:ascii="Times New Roman" w:hAnsi="Times New Roman" w:cs="Times New Roman"/>
          <w:lang w:val="en-GB"/>
        </w:rPr>
      </w:pPr>
    </w:p>
    <w:p w14:paraId="36F8A70A" w14:textId="15B0F966" w:rsidR="00824226" w:rsidRPr="00824226" w:rsidRDefault="00824226" w:rsidP="00824226">
      <w:pPr>
        <w:tabs>
          <w:tab w:val="left" w:pos="3120"/>
        </w:tabs>
        <w:spacing w:line="276" w:lineRule="auto"/>
        <w:rPr>
          <w:rFonts w:ascii="Times New Roman" w:hAnsi="Times New Roman" w:cs="Times New Roman"/>
          <w:b/>
          <w:bCs/>
          <w:lang w:val="en-GB"/>
        </w:rPr>
      </w:pPr>
      <w:r w:rsidRPr="00824226">
        <w:rPr>
          <w:rFonts w:ascii="Times New Roman" w:hAnsi="Times New Roman" w:cs="Times New Roman"/>
          <w:b/>
          <w:bCs/>
          <w:lang w:val="en-GB"/>
        </w:rPr>
        <w:t>University of Moratuwa</w:t>
      </w:r>
      <w:r>
        <w:rPr>
          <w:rFonts w:ascii="Times New Roman" w:hAnsi="Times New Roman" w:cs="Times New Roman"/>
          <w:b/>
          <w:bCs/>
          <w:lang w:val="en-GB"/>
        </w:rPr>
        <w:t>, Sri Lanka</w:t>
      </w:r>
    </w:p>
    <w:p w14:paraId="7C2CF136" w14:textId="77777777" w:rsidR="00824226" w:rsidRPr="00824226" w:rsidRDefault="00824226" w:rsidP="00824226">
      <w:pPr>
        <w:tabs>
          <w:tab w:val="left" w:pos="3120"/>
        </w:tabs>
        <w:spacing w:line="276" w:lineRule="auto"/>
        <w:rPr>
          <w:rFonts w:ascii="Times New Roman" w:hAnsi="Times New Roman" w:cs="Times New Roman"/>
          <w:lang w:val="en-GB"/>
        </w:rPr>
      </w:pPr>
      <w:r w:rsidRPr="00824226">
        <w:rPr>
          <w:rFonts w:ascii="Times New Roman" w:hAnsi="Times New Roman" w:cs="Times New Roman"/>
          <w:lang w:val="en-GB"/>
        </w:rPr>
        <w:t>Common Seal</w:t>
      </w:r>
    </w:p>
    <w:p w14:paraId="632EA8DD" w14:textId="77777777" w:rsidR="00824226" w:rsidRPr="00824226" w:rsidRDefault="00824226" w:rsidP="00824226">
      <w:pPr>
        <w:tabs>
          <w:tab w:val="left" w:pos="3120"/>
        </w:tabs>
        <w:spacing w:line="276" w:lineRule="auto"/>
        <w:rPr>
          <w:rFonts w:ascii="Times New Roman" w:hAnsi="Times New Roman" w:cs="Times New Roman"/>
          <w:lang w:val="en-GB"/>
        </w:rPr>
      </w:pPr>
    </w:p>
    <w:p w14:paraId="1011170E" w14:textId="77777777" w:rsidR="00824226" w:rsidRPr="00824226" w:rsidRDefault="00824226" w:rsidP="00824226">
      <w:pPr>
        <w:tabs>
          <w:tab w:val="left" w:pos="3120"/>
        </w:tabs>
        <w:spacing w:line="276" w:lineRule="auto"/>
        <w:rPr>
          <w:rFonts w:ascii="Times New Roman" w:hAnsi="Times New Roman" w:cs="Times New Roman"/>
          <w:lang w:val="en-GB"/>
        </w:rPr>
      </w:pPr>
    </w:p>
    <w:p w14:paraId="7AAE35B8" w14:textId="77777777" w:rsidR="00824226" w:rsidRPr="00824226" w:rsidRDefault="00824226" w:rsidP="00824226">
      <w:pPr>
        <w:tabs>
          <w:tab w:val="left" w:pos="3120"/>
        </w:tabs>
        <w:spacing w:line="276" w:lineRule="auto"/>
        <w:rPr>
          <w:rFonts w:ascii="Times New Roman" w:hAnsi="Times New Roman" w:cs="Times New Roman"/>
          <w:lang w:val="en-GB"/>
        </w:rPr>
      </w:pPr>
    </w:p>
    <w:p w14:paraId="084FD88C" w14:textId="77777777" w:rsidR="00824226" w:rsidRPr="00824226" w:rsidRDefault="00824226" w:rsidP="00824226">
      <w:pPr>
        <w:tabs>
          <w:tab w:val="left" w:pos="3120"/>
        </w:tabs>
        <w:spacing w:line="276" w:lineRule="auto"/>
        <w:rPr>
          <w:rFonts w:ascii="Times New Roman" w:hAnsi="Times New Roman" w:cs="Times New Roman"/>
          <w:lang w:val="en-GB"/>
        </w:rPr>
      </w:pPr>
      <w:r w:rsidRPr="00824226">
        <w:rPr>
          <w:rFonts w:ascii="Times New Roman" w:hAnsi="Times New Roman" w:cs="Times New Roman"/>
          <w:lang w:val="en-GB"/>
        </w:rPr>
        <w:t>Name: Prof. N.D Gunawardena</w:t>
      </w:r>
      <w:r w:rsidRPr="00824226">
        <w:rPr>
          <w:rFonts w:ascii="Times New Roman" w:hAnsi="Times New Roman" w:cs="Times New Roman"/>
          <w:lang w:val="en-GB"/>
        </w:rPr>
        <w:tab/>
      </w:r>
      <w:r w:rsidRPr="00824226">
        <w:rPr>
          <w:rFonts w:ascii="Times New Roman" w:hAnsi="Times New Roman" w:cs="Times New Roman"/>
          <w:lang w:val="en-GB"/>
        </w:rPr>
        <w:tab/>
        <w:t xml:space="preserve">             Name: D.L Dishan Jayantha</w:t>
      </w:r>
      <w:r w:rsidRPr="00824226">
        <w:rPr>
          <w:rFonts w:ascii="Times New Roman" w:hAnsi="Times New Roman" w:cs="Times New Roman"/>
          <w:lang w:val="en-GB"/>
        </w:rPr>
        <w:tab/>
      </w:r>
    </w:p>
    <w:p w14:paraId="7A331A58" w14:textId="77777777" w:rsidR="00824226" w:rsidRPr="00824226" w:rsidRDefault="00824226" w:rsidP="00824226">
      <w:pPr>
        <w:tabs>
          <w:tab w:val="left" w:pos="3120"/>
        </w:tabs>
        <w:spacing w:line="276" w:lineRule="auto"/>
        <w:rPr>
          <w:rFonts w:ascii="Times New Roman" w:hAnsi="Times New Roman" w:cs="Times New Roman"/>
          <w:lang w:val="en-GB"/>
        </w:rPr>
      </w:pPr>
      <w:r w:rsidRPr="00824226">
        <w:rPr>
          <w:rFonts w:ascii="Times New Roman" w:hAnsi="Times New Roman" w:cs="Times New Roman"/>
          <w:lang w:val="en-GB"/>
        </w:rPr>
        <w:t>Title: Vice-Chancellor</w:t>
      </w:r>
      <w:r w:rsidRPr="00824226">
        <w:rPr>
          <w:rFonts w:ascii="Times New Roman" w:hAnsi="Times New Roman" w:cs="Times New Roman"/>
          <w:lang w:val="en-GB"/>
        </w:rPr>
        <w:tab/>
      </w:r>
      <w:r w:rsidRPr="00824226">
        <w:rPr>
          <w:rFonts w:ascii="Times New Roman" w:hAnsi="Times New Roman" w:cs="Times New Roman"/>
          <w:lang w:val="en-GB"/>
        </w:rPr>
        <w:tab/>
      </w:r>
      <w:r w:rsidRPr="00824226">
        <w:rPr>
          <w:rFonts w:ascii="Times New Roman" w:hAnsi="Times New Roman" w:cs="Times New Roman"/>
          <w:lang w:val="en-GB"/>
        </w:rPr>
        <w:tab/>
        <w:t xml:space="preserve">                Title: Registrar</w:t>
      </w:r>
    </w:p>
    <w:p w14:paraId="1586979C" w14:textId="77777777" w:rsidR="00824226" w:rsidRPr="00824226" w:rsidRDefault="00824226" w:rsidP="00824226">
      <w:pPr>
        <w:tabs>
          <w:tab w:val="left" w:pos="3120"/>
        </w:tabs>
        <w:spacing w:line="276" w:lineRule="auto"/>
        <w:rPr>
          <w:rFonts w:ascii="Times New Roman" w:hAnsi="Times New Roman" w:cs="Times New Roman"/>
          <w:lang w:val="en-GB"/>
        </w:rPr>
      </w:pPr>
    </w:p>
    <w:p w14:paraId="6772F60A" w14:textId="77777777" w:rsidR="00824226" w:rsidRPr="00824226" w:rsidRDefault="00824226" w:rsidP="00824226">
      <w:pPr>
        <w:tabs>
          <w:tab w:val="left" w:pos="3120"/>
        </w:tabs>
        <w:spacing w:line="276" w:lineRule="auto"/>
        <w:rPr>
          <w:rFonts w:ascii="Times New Roman" w:hAnsi="Times New Roman" w:cs="Times New Roman"/>
          <w:lang w:val="en-GB"/>
        </w:rPr>
      </w:pPr>
    </w:p>
    <w:p w14:paraId="00005F98" w14:textId="4055CA94" w:rsidR="00824226" w:rsidRPr="00F75112" w:rsidRDefault="00824226" w:rsidP="00824226">
      <w:pPr>
        <w:tabs>
          <w:tab w:val="left" w:pos="3120"/>
        </w:tabs>
        <w:spacing w:line="276" w:lineRule="auto"/>
        <w:rPr>
          <w:rFonts w:ascii="Times New Roman" w:hAnsi="Times New Roman" w:cs="Times New Roman"/>
          <w:lang w:val="en-GB"/>
        </w:rPr>
      </w:pPr>
      <w:r w:rsidRPr="00824226">
        <w:rPr>
          <w:rFonts w:ascii="Times New Roman" w:hAnsi="Times New Roman" w:cs="Times New Roman"/>
          <w:lang w:val="en-GB"/>
        </w:rPr>
        <w:t>Witness: ……………………..</w:t>
      </w:r>
    </w:p>
    <w:sectPr w:rsidR="00824226" w:rsidRPr="00F75112" w:rsidSect="00F109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375EB" w14:textId="77777777" w:rsidR="009A79F5" w:rsidRDefault="009A79F5" w:rsidP="00C41A12">
      <w:pPr>
        <w:spacing w:after="0" w:line="240" w:lineRule="auto"/>
      </w:pPr>
      <w:r>
        <w:separator/>
      </w:r>
    </w:p>
  </w:endnote>
  <w:endnote w:type="continuationSeparator" w:id="0">
    <w:p w14:paraId="4033CA0C" w14:textId="77777777" w:rsidR="009A79F5" w:rsidRDefault="009A79F5" w:rsidP="00C4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7CD8C" w14:textId="77777777" w:rsidR="009A79F5" w:rsidRDefault="009A79F5" w:rsidP="00C41A12">
      <w:pPr>
        <w:spacing w:after="0" w:line="240" w:lineRule="auto"/>
      </w:pPr>
      <w:r>
        <w:separator/>
      </w:r>
    </w:p>
  </w:footnote>
  <w:footnote w:type="continuationSeparator" w:id="0">
    <w:p w14:paraId="013D30BB" w14:textId="77777777" w:rsidR="009A79F5" w:rsidRDefault="009A79F5" w:rsidP="00C41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25A7"/>
    <w:multiLevelType w:val="hybridMultilevel"/>
    <w:tmpl w:val="88ACA72A"/>
    <w:lvl w:ilvl="0" w:tplc="D18A1A28">
      <w:start w:val="1"/>
      <w:numFmt w:val="decimal"/>
      <w:lvlText w:val="%1."/>
      <w:lvlJc w:val="left"/>
      <w:pPr>
        <w:ind w:left="5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B276C"/>
    <w:multiLevelType w:val="multilevel"/>
    <w:tmpl w:val="190E91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AA3D13"/>
    <w:multiLevelType w:val="multilevel"/>
    <w:tmpl w:val="AA46DA1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4D1AEA"/>
    <w:multiLevelType w:val="multilevel"/>
    <w:tmpl w:val="190E91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D21A20"/>
    <w:multiLevelType w:val="multilevel"/>
    <w:tmpl w:val="F89C1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A976F0"/>
    <w:multiLevelType w:val="hybridMultilevel"/>
    <w:tmpl w:val="E5163E1C"/>
    <w:lvl w:ilvl="0" w:tplc="0ECE4720">
      <w:start w:val="1"/>
      <w:numFmt w:val="lowerLetter"/>
      <w:lvlText w:val="%1)"/>
      <w:lvlJc w:val="left"/>
      <w:pPr>
        <w:tabs>
          <w:tab w:val="num" w:pos="2160"/>
        </w:tabs>
        <w:ind w:left="2160" w:hanging="720"/>
      </w:pPr>
      <w:rPr>
        <w:rFonts w:hint="default"/>
      </w:rPr>
    </w:lvl>
    <w:lvl w:ilvl="1" w:tplc="7272FF90">
      <w:start w:val="4"/>
      <w:numFmt w:val="lowerRoman"/>
      <w:lvlText w:val="(%2)"/>
      <w:lvlJc w:val="left"/>
      <w:pPr>
        <w:tabs>
          <w:tab w:val="num" w:pos="2880"/>
        </w:tabs>
        <w:ind w:left="2880" w:hanging="720"/>
      </w:pPr>
      <w:rPr>
        <w:rFonts w:hint="default"/>
        <w:b w:val="0"/>
        <w:color w:val="auto"/>
      </w:rPr>
    </w:lvl>
    <w:lvl w:ilvl="2" w:tplc="232EFCF2">
      <w:start w:val="12"/>
      <w:numFmt w:val="bullet"/>
      <w:lvlText w:val="-"/>
      <w:lvlJc w:val="left"/>
      <w:pPr>
        <w:tabs>
          <w:tab w:val="num" w:pos="3420"/>
        </w:tabs>
        <w:ind w:left="3420" w:hanging="360"/>
      </w:pPr>
      <w:rPr>
        <w:rFonts w:ascii="Arial Narrow" w:eastAsia="Times New Roman" w:hAnsi="Arial Narrow" w:cs="Times New Roman"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0B34503"/>
    <w:multiLevelType w:val="multilevel"/>
    <w:tmpl w:val="79007028"/>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15:restartNumberingAfterBreak="0">
    <w:nsid w:val="10E257F4"/>
    <w:multiLevelType w:val="multilevel"/>
    <w:tmpl w:val="031478F6"/>
    <w:lvl w:ilvl="0">
      <w:start w:val="12"/>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A043D8"/>
    <w:multiLevelType w:val="hybridMultilevel"/>
    <w:tmpl w:val="165AE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11F0A"/>
    <w:multiLevelType w:val="multilevel"/>
    <w:tmpl w:val="00CABC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7CC31F1"/>
    <w:multiLevelType w:val="multilevel"/>
    <w:tmpl w:val="57C817F4"/>
    <w:lvl w:ilvl="0">
      <w:start w:val="4"/>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793B3D"/>
    <w:multiLevelType w:val="multilevel"/>
    <w:tmpl w:val="BA886E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6037B0"/>
    <w:multiLevelType w:val="multilevel"/>
    <w:tmpl w:val="2A54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AE5FB5"/>
    <w:multiLevelType w:val="multilevel"/>
    <w:tmpl w:val="D85CF0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4D7340"/>
    <w:multiLevelType w:val="hybridMultilevel"/>
    <w:tmpl w:val="F3DAB10E"/>
    <w:lvl w:ilvl="0" w:tplc="9F2C04C2">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76107A"/>
    <w:multiLevelType w:val="multilevel"/>
    <w:tmpl w:val="7EE6A05C"/>
    <w:lvl w:ilvl="0">
      <w:start w:val="6"/>
      <w:numFmt w:val="decimal"/>
      <w:lvlText w:val="%1."/>
      <w:lvlJc w:val="left"/>
      <w:pPr>
        <w:ind w:left="940" w:hanging="360"/>
      </w:pPr>
      <w:rPr>
        <w:rFonts w:hint="default"/>
      </w:rPr>
    </w:lvl>
    <w:lvl w:ilvl="1" w:tentative="1">
      <w:start w:val="1"/>
      <w:numFmt w:val="lowerLetter"/>
      <w:lvlText w:val="%2."/>
      <w:lvlJc w:val="left"/>
      <w:pPr>
        <w:ind w:left="1660" w:hanging="360"/>
      </w:pPr>
    </w:lvl>
    <w:lvl w:ilvl="2" w:tentative="1">
      <w:start w:val="1"/>
      <w:numFmt w:val="lowerRoman"/>
      <w:lvlText w:val="%3."/>
      <w:lvlJc w:val="right"/>
      <w:pPr>
        <w:ind w:left="2380" w:hanging="180"/>
      </w:pPr>
    </w:lvl>
    <w:lvl w:ilvl="3" w:tentative="1">
      <w:start w:val="1"/>
      <w:numFmt w:val="decimal"/>
      <w:lvlText w:val="%4."/>
      <w:lvlJc w:val="left"/>
      <w:pPr>
        <w:ind w:left="3100" w:hanging="360"/>
      </w:pPr>
    </w:lvl>
    <w:lvl w:ilvl="4" w:tentative="1">
      <w:start w:val="1"/>
      <w:numFmt w:val="lowerLetter"/>
      <w:lvlText w:val="%5."/>
      <w:lvlJc w:val="left"/>
      <w:pPr>
        <w:ind w:left="3820" w:hanging="360"/>
      </w:pPr>
    </w:lvl>
    <w:lvl w:ilvl="5" w:tentative="1">
      <w:start w:val="1"/>
      <w:numFmt w:val="lowerRoman"/>
      <w:lvlText w:val="%6."/>
      <w:lvlJc w:val="right"/>
      <w:pPr>
        <w:ind w:left="4540" w:hanging="180"/>
      </w:pPr>
    </w:lvl>
    <w:lvl w:ilvl="6" w:tentative="1">
      <w:start w:val="1"/>
      <w:numFmt w:val="decimal"/>
      <w:lvlText w:val="%7."/>
      <w:lvlJc w:val="left"/>
      <w:pPr>
        <w:ind w:left="5260" w:hanging="360"/>
      </w:pPr>
    </w:lvl>
    <w:lvl w:ilvl="7" w:tentative="1">
      <w:start w:val="1"/>
      <w:numFmt w:val="lowerLetter"/>
      <w:lvlText w:val="%8."/>
      <w:lvlJc w:val="left"/>
      <w:pPr>
        <w:ind w:left="5980" w:hanging="360"/>
      </w:pPr>
    </w:lvl>
    <w:lvl w:ilvl="8" w:tentative="1">
      <w:start w:val="1"/>
      <w:numFmt w:val="lowerRoman"/>
      <w:lvlText w:val="%9."/>
      <w:lvlJc w:val="right"/>
      <w:pPr>
        <w:ind w:left="6700" w:hanging="180"/>
      </w:pPr>
    </w:lvl>
  </w:abstractNum>
  <w:abstractNum w:abstractNumId="16" w15:restartNumberingAfterBreak="0">
    <w:nsid w:val="24465A58"/>
    <w:multiLevelType w:val="multilevel"/>
    <w:tmpl w:val="70D4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520615"/>
    <w:multiLevelType w:val="multilevel"/>
    <w:tmpl w:val="63EA7CCC"/>
    <w:lvl w:ilvl="0">
      <w:start w:val="11"/>
      <w:numFmt w:val="decimal"/>
      <w:lvlText w:val="%1."/>
      <w:lvlJc w:val="left"/>
      <w:pPr>
        <w:ind w:left="1300" w:hanging="360"/>
      </w:pPr>
      <w:rPr>
        <w:rFonts w:hint="default"/>
      </w:rPr>
    </w:lvl>
    <w:lvl w:ilvl="1">
      <w:start w:val="1"/>
      <w:numFmt w:val="decimal"/>
      <w:isLgl/>
      <w:lvlText w:val="%1.%2"/>
      <w:lvlJc w:val="left"/>
      <w:pPr>
        <w:ind w:left="1324" w:hanging="384"/>
      </w:pPr>
      <w:rPr>
        <w:rFonts w:hint="default"/>
      </w:rPr>
    </w:lvl>
    <w:lvl w:ilvl="2">
      <w:start w:val="1"/>
      <w:numFmt w:val="decimal"/>
      <w:isLgl/>
      <w:lvlText w:val="%1.%2.%3"/>
      <w:lvlJc w:val="left"/>
      <w:pPr>
        <w:ind w:left="1660" w:hanging="720"/>
      </w:pPr>
      <w:rPr>
        <w:rFonts w:hint="default"/>
      </w:rPr>
    </w:lvl>
    <w:lvl w:ilvl="3">
      <w:start w:val="1"/>
      <w:numFmt w:val="decimal"/>
      <w:isLgl/>
      <w:lvlText w:val="%1.%2.%3.%4"/>
      <w:lvlJc w:val="left"/>
      <w:pPr>
        <w:ind w:left="1660" w:hanging="720"/>
      </w:pPr>
      <w:rPr>
        <w:rFonts w:hint="default"/>
      </w:rPr>
    </w:lvl>
    <w:lvl w:ilvl="4">
      <w:start w:val="1"/>
      <w:numFmt w:val="decimal"/>
      <w:isLgl/>
      <w:lvlText w:val="%1.%2.%3.%4.%5"/>
      <w:lvlJc w:val="left"/>
      <w:pPr>
        <w:ind w:left="2020"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380" w:hanging="1440"/>
      </w:pPr>
      <w:rPr>
        <w:rFonts w:hint="default"/>
      </w:rPr>
    </w:lvl>
    <w:lvl w:ilvl="7">
      <w:start w:val="1"/>
      <w:numFmt w:val="decimal"/>
      <w:isLgl/>
      <w:lvlText w:val="%1.%2.%3.%4.%5.%6.%7.%8"/>
      <w:lvlJc w:val="left"/>
      <w:pPr>
        <w:ind w:left="2380" w:hanging="1440"/>
      </w:pPr>
      <w:rPr>
        <w:rFonts w:hint="default"/>
      </w:rPr>
    </w:lvl>
    <w:lvl w:ilvl="8">
      <w:start w:val="1"/>
      <w:numFmt w:val="decimal"/>
      <w:isLgl/>
      <w:lvlText w:val="%1.%2.%3.%4.%5.%6.%7.%8.%9"/>
      <w:lvlJc w:val="left"/>
      <w:pPr>
        <w:ind w:left="2380" w:hanging="1440"/>
      </w:pPr>
      <w:rPr>
        <w:rFonts w:hint="default"/>
      </w:rPr>
    </w:lvl>
  </w:abstractNum>
  <w:abstractNum w:abstractNumId="18" w15:restartNumberingAfterBreak="0">
    <w:nsid w:val="2F231C8C"/>
    <w:multiLevelType w:val="hybridMultilevel"/>
    <w:tmpl w:val="99443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212147"/>
    <w:multiLevelType w:val="hybridMultilevel"/>
    <w:tmpl w:val="BDD2B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5734"/>
    <w:multiLevelType w:val="multilevel"/>
    <w:tmpl w:val="8244EB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424B92"/>
    <w:multiLevelType w:val="hybridMultilevel"/>
    <w:tmpl w:val="BB983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05D17"/>
    <w:multiLevelType w:val="multilevel"/>
    <w:tmpl w:val="00CABC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3546A48"/>
    <w:multiLevelType w:val="hybridMultilevel"/>
    <w:tmpl w:val="2AF4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9335B4"/>
    <w:multiLevelType w:val="multilevel"/>
    <w:tmpl w:val="DFE4C6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AA0611"/>
    <w:multiLevelType w:val="multilevel"/>
    <w:tmpl w:val="DE34003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8E72E7A"/>
    <w:multiLevelType w:val="hybridMultilevel"/>
    <w:tmpl w:val="5F8E2226"/>
    <w:lvl w:ilvl="0" w:tplc="0ECE472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9720298"/>
    <w:multiLevelType w:val="multilevel"/>
    <w:tmpl w:val="DFBCB494"/>
    <w:lvl w:ilvl="0">
      <w:start w:val="6"/>
      <w:numFmt w:val="decimal"/>
      <w:lvlText w:val="%1."/>
      <w:lvlJc w:val="left"/>
      <w:pPr>
        <w:ind w:left="940" w:hanging="360"/>
      </w:pPr>
      <w:rPr>
        <w:rFonts w:hint="default"/>
        <w:b/>
        <w:bCs/>
      </w:rPr>
    </w:lvl>
    <w:lvl w:ilvl="1">
      <w:start w:val="2"/>
      <w:numFmt w:val="decimal"/>
      <w:isLgl/>
      <w:lvlText w:val="%1.%2."/>
      <w:lvlJc w:val="left"/>
      <w:pPr>
        <w:ind w:left="964" w:hanging="384"/>
      </w:pPr>
      <w:rPr>
        <w:rFonts w:hint="default"/>
      </w:rPr>
    </w:lvl>
    <w:lvl w:ilvl="2">
      <w:start w:val="1"/>
      <w:numFmt w:val="decimal"/>
      <w:isLgl/>
      <w:lvlText w:val="%1.%2.%3."/>
      <w:lvlJc w:val="left"/>
      <w:pPr>
        <w:ind w:left="1300" w:hanging="720"/>
      </w:pPr>
      <w:rPr>
        <w:rFonts w:hint="default"/>
      </w:rPr>
    </w:lvl>
    <w:lvl w:ilvl="3">
      <w:start w:val="1"/>
      <w:numFmt w:val="decimal"/>
      <w:isLgl/>
      <w:lvlText w:val="%1.%2.%3.%4."/>
      <w:lvlJc w:val="left"/>
      <w:pPr>
        <w:ind w:left="1300" w:hanging="720"/>
      </w:pPr>
      <w:rPr>
        <w:rFonts w:hint="default"/>
      </w:rPr>
    </w:lvl>
    <w:lvl w:ilvl="4">
      <w:start w:val="1"/>
      <w:numFmt w:val="decimal"/>
      <w:isLgl/>
      <w:lvlText w:val="%1.%2.%3.%4.%5."/>
      <w:lvlJc w:val="left"/>
      <w:pPr>
        <w:ind w:left="1660" w:hanging="1080"/>
      </w:pPr>
      <w:rPr>
        <w:rFonts w:hint="default"/>
      </w:rPr>
    </w:lvl>
    <w:lvl w:ilvl="5">
      <w:start w:val="1"/>
      <w:numFmt w:val="decimal"/>
      <w:isLgl/>
      <w:lvlText w:val="%1.%2.%3.%4.%5.%6."/>
      <w:lvlJc w:val="left"/>
      <w:pPr>
        <w:ind w:left="1660" w:hanging="1080"/>
      </w:pPr>
      <w:rPr>
        <w:rFonts w:hint="default"/>
      </w:rPr>
    </w:lvl>
    <w:lvl w:ilvl="6">
      <w:start w:val="1"/>
      <w:numFmt w:val="decimal"/>
      <w:isLgl/>
      <w:lvlText w:val="%1.%2.%3.%4.%5.%6.%7."/>
      <w:lvlJc w:val="left"/>
      <w:pPr>
        <w:ind w:left="2020" w:hanging="1440"/>
      </w:pPr>
      <w:rPr>
        <w:rFonts w:hint="default"/>
      </w:rPr>
    </w:lvl>
    <w:lvl w:ilvl="7">
      <w:start w:val="1"/>
      <w:numFmt w:val="decimal"/>
      <w:isLgl/>
      <w:lvlText w:val="%1.%2.%3.%4.%5.%6.%7.%8."/>
      <w:lvlJc w:val="left"/>
      <w:pPr>
        <w:ind w:left="2020" w:hanging="1440"/>
      </w:pPr>
      <w:rPr>
        <w:rFonts w:hint="default"/>
      </w:rPr>
    </w:lvl>
    <w:lvl w:ilvl="8">
      <w:start w:val="1"/>
      <w:numFmt w:val="decimal"/>
      <w:isLgl/>
      <w:lvlText w:val="%1.%2.%3.%4.%5.%6.%7.%8.%9."/>
      <w:lvlJc w:val="left"/>
      <w:pPr>
        <w:ind w:left="2380" w:hanging="1800"/>
      </w:pPr>
      <w:rPr>
        <w:rFonts w:hint="default"/>
      </w:rPr>
    </w:lvl>
  </w:abstractNum>
  <w:abstractNum w:abstractNumId="28" w15:restartNumberingAfterBreak="0">
    <w:nsid w:val="3E422B40"/>
    <w:multiLevelType w:val="multilevel"/>
    <w:tmpl w:val="D42E9C1C"/>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26E42A4"/>
    <w:multiLevelType w:val="multilevel"/>
    <w:tmpl w:val="7504A03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F0166C"/>
    <w:multiLevelType w:val="multilevel"/>
    <w:tmpl w:val="003694EA"/>
    <w:lvl w:ilvl="0">
      <w:start w:val="22"/>
      <w:numFmt w:val="decimal"/>
      <w:lvlText w:val="%1"/>
      <w:lvlJc w:val="left"/>
      <w:pPr>
        <w:ind w:left="384" w:hanging="384"/>
      </w:pPr>
      <w:rPr>
        <w:rFonts w:hint="default"/>
      </w:rPr>
    </w:lvl>
    <w:lvl w:ilvl="1">
      <w:start w:val="1"/>
      <w:numFmt w:val="decimal"/>
      <w:lvlText w:val="%1.%2"/>
      <w:lvlJc w:val="left"/>
      <w:pPr>
        <w:ind w:left="384" w:hanging="384"/>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C953341"/>
    <w:multiLevelType w:val="multilevel"/>
    <w:tmpl w:val="0CE2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804D2F"/>
    <w:multiLevelType w:val="multilevel"/>
    <w:tmpl w:val="B7B2CB5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504E0042"/>
    <w:multiLevelType w:val="multilevel"/>
    <w:tmpl w:val="00B8E23A"/>
    <w:lvl w:ilvl="0">
      <w:start w:val="1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A62F78"/>
    <w:multiLevelType w:val="multilevel"/>
    <w:tmpl w:val="A7B41462"/>
    <w:lvl w:ilvl="0">
      <w:start w:val="13"/>
      <w:numFmt w:val="decimal"/>
      <w:lvlText w:val="%1"/>
      <w:lvlJc w:val="left"/>
      <w:pPr>
        <w:ind w:left="390" w:hanging="390"/>
      </w:pPr>
      <w:rPr>
        <w:rFonts w:hint="default"/>
        <w:color w:val="auto"/>
      </w:rPr>
    </w:lvl>
    <w:lvl w:ilvl="1">
      <w:start w:val="1"/>
      <w:numFmt w:val="decimal"/>
      <w:lvlText w:val="%1.%2"/>
      <w:lvlJc w:val="left"/>
      <w:pPr>
        <w:ind w:left="390" w:hanging="39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5" w15:restartNumberingAfterBreak="0">
    <w:nsid w:val="575342D8"/>
    <w:multiLevelType w:val="multilevel"/>
    <w:tmpl w:val="2C94B07A"/>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15:restartNumberingAfterBreak="0">
    <w:nsid w:val="610260C0"/>
    <w:multiLevelType w:val="hybridMultilevel"/>
    <w:tmpl w:val="BE0C605C"/>
    <w:lvl w:ilvl="0" w:tplc="D18A1A28">
      <w:start w:val="1"/>
      <w:numFmt w:val="decimal"/>
      <w:lvlText w:val="%1."/>
      <w:lvlJc w:val="left"/>
      <w:pPr>
        <w:ind w:left="580" w:hanging="360"/>
      </w:pPr>
      <w:rPr>
        <w:rFonts w:hint="default"/>
        <w:b/>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7" w15:restartNumberingAfterBreak="0">
    <w:nsid w:val="634461A4"/>
    <w:multiLevelType w:val="multilevel"/>
    <w:tmpl w:val="573AC8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E97F25"/>
    <w:multiLevelType w:val="multilevel"/>
    <w:tmpl w:val="0772FCF0"/>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76E296B"/>
    <w:multiLevelType w:val="multilevel"/>
    <w:tmpl w:val="119E2A4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7A320A"/>
    <w:multiLevelType w:val="multilevel"/>
    <w:tmpl w:val="B284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595551"/>
    <w:multiLevelType w:val="multilevel"/>
    <w:tmpl w:val="40E4CC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3B23470"/>
    <w:multiLevelType w:val="multilevel"/>
    <w:tmpl w:val="B32E5B30"/>
    <w:lvl w:ilvl="0">
      <w:start w:val="6"/>
      <w:numFmt w:val="decimal"/>
      <w:lvlText w:val="%1"/>
      <w:lvlJc w:val="left"/>
      <w:pPr>
        <w:ind w:left="360" w:hanging="360"/>
      </w:pPr>
      <w:rPr>
        <w:rFonts w:eastAsiaTheme="minorHAnsi" w:hint="default"/>
        <w:b/>
        <w:sz w:val="20"/>
      </w:rPr>
    </w:lvl>
    <w:lvl w:ilvl="1">
      <w:start w:val="1"/>
      <w:numFmt w:val="decimal"/>
      <w:lvlText w:val="%1.%2"/>
      <w:lvlJc w:val="left"/>
      <w:pPr>
        <w:ind w:left="360" w:hanging="360"/>
      </w:pPr>
      <w:rPr>
        <w:rFonts w:eastAsiaTheme="minorHAnsi" w:hint="default"/>
        <w:b/>
        <w:sz w:val="20"/>
      </w:rPr>
    </w:lvl>
    <w:lvl w:ilvl="2">
      <w:start w:val="1"/>
      <w:numFmt w:val="decimal"/>
      <w:lvlText w:val="%1.%2.%3"/>
      <w:lvlJc w:val="left"/>
      <w:pPr>
        <w:ind w:left="720" w:hanging="720"/>
      </w:pPr>
      <w:rPr>
        <w:rFonts w:eastAsiaTheme="minorHAnsi" w:hint="default"/>
        <w:b/>
        <w:sz w:val="20"/>
      </w:rPr>
    </w:lvl>
    <w:lvl w:ilvl="3">
      <w:start w:val="1"/>
      <w:numFmt w:val="decimal"/>
      <w:lvlText w:val="%1.%2.%3.%4"/>
      <w:lvlJc w:val="left"/>
      <w:pPr>
        <w:ind w:left="720" w:hanging="720"/>
      </w:pPr>
      <w:rPr>
        <w:rFonts w:eastAsiaTheme="minorHAnsi" w:hint="default"/>
        <w:b/>
        <w:sz w:val="20"/>
      </w:rPr>
    </w:lvl>
    <w:lvl w:ilvl="4">
      <w:start w:val="1"/>
      <w:numFmt w:val="decimal"/>
      <w:lvlText w:val="%1.%2.%3.%4.%5"/>
      <w:lvlJc w:val="left"/>
      <w:pPr>
        <w:ind w:left="1080" w:hanging="1080"/>
      </w:pPr>
      <w:rPr>
        <w:rFonts w:eastAsiaTheme="minorHAnsi" w:hint="default"/>
        <w:b/>
        <w:sz w:val="20"/>
      </w:rPr>
    </w:lvl>
    <w:lvl w:ilvl="5">
      <w:start w:val="1"/>
      <w:numFmt w:val="decimal"/>
      <w:lvlText w:val="%1.%2.%3.%4.%5.%6"/>
      <w:lvlJc w:val="left"/>
      <w:pPr>
        <w:ind w:left="1080" w:hanging="1080"/>
      </w:pPr>
      <w:rPr>
        <w:rFonts w:eastAsiaTheme="minorHAnsi" w:hint="default"/>
        <w:b/>
        <w:sz w:val="20"/>
      </w:rPr>
    </w:lvl>
    <w:lvl w:ilvl="6">
      <w:start w:val="1"/>
      <w:numFmt w:val="decimal"/>
      <w:lvlText w:val="%1.%2.%3.%4.%5.%6.%7"/>
      <w:lvlJc w:val="left"/>
      <w:pPr>
        <w:ind w:left="1440" w:hanging="1440"/>
      </w:pPr>
      <w:rPr>
        <w:rFonts w:eastAsiaTheme="minorHAnsi" w:hint="default"/>
        <w:b/>
        <w:sz w:val="20"/>
      </w:rPr>
    </w:lvl>
    <w:lvl w:ilvl="7">
      <w:start w:val="1"/>
      <w:numFmt w:val="decimal"/>
      <w:lvlText w:val="%1.%2.%3.%4.%5.%6.%7.%8"/>
      <w:lvlJc w:val="left"/>
      <w:pPr>
        <w:ind w:left="1440" w:hanging="1440"/>
      </w:pPr>
      <w:rPr>
        <w:rFonts w:eastAsiaTheme="minorHAnsi" w:hint="default"/>
        <w:b/>
        <w:sz w:val="20"/>
      </w:rPr>
    </w:lvl>
    <w:lvl w:ilvl="8">
      <w:start w:val="1"/>
      <w:numFmt w:val="decimal"/>
      <w:lvlText w:val="%1.%2.%3.%4.%5.%6.%7.%8.%9"/>
      <w:lvlJc w:val="left"/>
      <w:pPr>
        <w:ind w:left="1440" w:hanging="1440"/>
      </w:pPr>
      <w:rPr>
        <w:rFonts w:eastAsiaTheme="minorHAnsi" w:hint="default"/>
        <w:b/>
        <w:sz w:val="20"/>
      </w:rPr>
    </w:lvl>
  </w:abstractNum>
  <w:abstractNum w:abstractNumId="43" w15:restartNumberingAfterBreak="0">
    <w:nsid w:val="77665EAC"/>
    <w:multiLevelType w:val="multilevel"/>
    <w:tmpl w:val="7BBC74E2"/>
    <w:lvl w:ilvl="0">
      <w:start w:val="2"/>
      <w:numFmt w:val="decimal"/>
      <w:lvlText w:val="%1"/>
      <w:lvlJc w:val="left"/>
      <w:pPr>
        <w:ind w:left="444" w:hanging="444"/>
      </w:pPr>
      <w:rPr>
        <w:rFonts w:hint="default"/>
      </w:rPr>
    </w:lvl>
    <w:lvl w:ilvl="1">
      <w:start w:val="2"/>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4" w15:restartNumberingAfterBreak="0">
    <w:nsid w:val="7843706F"/>
    <w:multiLevelType w:val="multilevel"/>
    <w:tmpl w:val="5026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2"/>
  </w:num>
  <w:num w:numId="3">
    <w:abstractNumId w:val="5"/>
  </w:num>
  <w:num w:numId="4">
    <w:abstractNumId w:val="20"/>
  </w:num>
  <w:num w:numId="5">
    <w:abstractNumId w:val="37"/>
  </w:num>
  <w:num w:numId="6">
    <w:abstractNumId w:val="1"/>
  </w:num>
  <w:num w:numId="7">
    <w:abstractNumId w:val="26"/>
  </w:num>
  <w:num w:numId="8">
    <w:abstractNumId w:val="4"/>
  </w:num>
  <w:num w:numId="9">
    <w:abstractNumId w:val="13"/>
  </w:num>
  <w:num w:numId="10">
    <w:abstractNumId w:val="24"/>
  </w:num>
  <w:num w:numId="11">
    <w:abstractNumId w:val="11"/>
  </w:num>
  <w:num w:numId="12">
    <w:abstractNumId w:val="28"/>
  </w:num>
  <w:num w:numId="13">
    <w:abstractNumId w:val="7"/>
  </w:num>
  <w:num w:numId="14">
    <w:abstractNumId w:val="34"/>
  </w:num>
  <w:num w:numId="15">
    <w:abstractNumId w:val="33"/>
  </w:num>
  <w:num w:numId="16">
    <w:abstractNumId w:val="21"/>
  </w:num>
  <w:num w:numId="17">
    <w:abstractNumId w:val="40"/>
  </w:num>
  <w:num w:numId="18">
    <w:abstractNumId w:val="44"/>
  </w:num>
  <w:num w:numId="19">
    <w:abstractNumId w:val="29"/>
  </w:num>
  <w:num w:numId="20">
    <w:abstractNumId w:val="39"/>
  </w:num>
  <w:num w:numId="21">
    <w:abstractNumId w:val="0"/>
  </w:num>
  <w:num w:numId="22">
    <w:abstractNumId w:val="23"/>
  </w:num>
  <w:num w:numId="23">
    <w:abstractNumId w:val="41"/>
  </w:num>
  <w:num w:numId="24">
    <w:abstractNumId w:val="22"/>
  </w:num>
  <w:num w:numId="25">
    <w:abstractNumId w:val="9"/>
  </w:num>
  <w:num w:numId="26">
    <w:abstractNumId w:val="3"/>
  </w:num>
  <w:num w:numId="27">
    <w:abstractNumId w:val="35"/>
  </w:num>
  <w:num w:numId="28">
    <w:abstractNumId w:val="6"/>
  </w:num>
  <w:num w:numId="29">
    <w:abstractNumId w:val="16"/>
  </w:num>
  <w:num w:numId="30">
    <w:abstractNumId w:val="12"/>
  </w:num>
  <w:num w:numId="31">
    <w:abstractNumId w:val="31"/>
  </w:num>
  <w:num w:numId="32">
    <w:abstractNumId w:val="43"/>
  </w:num>
  <w:num w:numId="33">
    <w:abstractNumId w:val="27"/>
  </w:num>
  <w:num w:numId="34">
    <w:abstractNumId w:val="15"/>
  </w:num>
  <w:num w:numId="35">
    <w:abstractNumId w:val="42"/>
  </w:num>
  <w:num w:numId="36">
    <w:abstractNumId w:val="38"/>
  </w:num>
  <w:num w:numId="37">
    <w:abstractNumId w:val="17"/>
  </w:num>
  <w:num w:numId="38">
    <w:abstractNumId w:val="30"/>
  </w:num>
  <w:num w:numId="39">
    <w:abstractNumId w:val="18"/>
  </w:num>
  <w:num w:numId="40">
    <w:abstractNumId w:val="10"/>
  </w:num>
  <w:num w:numId="41">
    <w:abstractNumId w:val="8"/>
  </w:num>
  <w:num w:numId="42">
    <w:abstractNumId w:val="19"/>
  </w:num>
  <w:num w:numId="43">
    <w:abstractNumId w:val="25"/>
  </w:num>
  <w:num w:numId="44">
    <w:abstractNumId w:val="2"/>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7FE"/>
    <w:rsid w:val="00011BB3"/>
    <w:rsid w:val="00032F3C"/>
    <w:rsid w:val="00053705"/>
    <w:rsid w:val="00072043"/>
    <w:rsid w:val="000822E0"/>
    <w:rsid w:val="0008272B"/>
    <w:rsid w:val="00094016"/>
    <w:rsid w:val="000C188D"/>
    <w:rsid w:val="000D5E33"/>
    <w:rsid w:val="00126ED5"/>
    <w:rsid w:val="0013146C"/>
    <w:rsid w:val="00142A96"/>
    <w:rsid w:val="00152BB3"/>
    <w:rsid w:val="00160082"/>
    <w:rsid w:val="0016194B"/>
    <w:rsid w:val="00170915"/>
    <w:rsid w:val="00181E5C"/>
    <w:rsid w:val="00190DD9"/>
    <w:rsid w:val="001A6148"/>
    <w:rsid w:val="001E57C6"/>
    <w:rsid w:val="001E7728"/>
    <w:rsid w:val="001F6261"/>
    <w:rsid w:val="00200F84"/>
    <w:rsid w:val="002144CA"/>
    <w:rsid w:val="00250992"/>
    <w:rsid w:val="00255E6B"/>
    <w:rsid w:val="002578C5"/>
    <w:rsid w:val="0026026E"/>
    <w:rsid w:val="00267B3E"/>
    <w:rsid w:val="002811C3"/>
    <w:rsid w:val="00283A43"/>
    <w:rsid w:val="00286CE4"/>
    <w:rsid w:val="00293449"/>
    <w:rsid w:val="002A7FD8"/>
    <w:rsid w:val="002E3D6D"/>
    <w:rsid w:val="0031402F"/>
    <w:rsid w:val="00326B66"/>
    <w:rsid w:val="00340C83"/>
    <w:rsid w:val="00361C79"/>
    <w:rsid w:val="003650FE"/>
    <w:rsid w:val="00376F70"/>
    <w:rsid w:val="00391873"/>
    <w:rsid w:val="00397B3F"/>
    <w:rsid w:val="003A08F9"/>
    <w:rsid w:val="003C1C5D"/>
    <w:rsid w:val="003C4D66"/>
    <w:rsid w:val="003D764B"/>
    <w:rsid w:val="00402000"/>
    <w:rsid w:val="00417482"/>
    <w:rsid w:val="00446069"/>
    <w:rsid w:val="004A28C0"/>
    <w:rsid w:val="004A6574"/>
    <w:rsid w:val="004B079E"/>
    <w:rsid w:val="004B2917"/>
    <w:rsid w:val="004B5CFB"/>
    <w:rsid w:val="004D1437"/>
    <w:rsid w:val="004E01AF"/>
    <w:rsid w:val="004F4F17"/>
    <w:rsid w:val="005054C6"/>
    <w:rsid w:val="005322F9"/>
    <w:rsid w:val="00546083"/>
    <w:rsid w:val="0057035C"/>
    <w:rsid w:val="00575483"/>
    <w:rsid w:val="005A2EC5"/>
    <w:rsid w:val="00620C85"/>
    <w:rsid w:val="006260BA"/>
    <w:rsid w:val="0063711E"/>
    <w:rsid w:val="006459FB"/>
    <w:rsid w:val="006A66E8"/>
    <w:rsid w:val="006E1DDB"/>
    <w:rsid w:val="006E3459"/>
    <w:rsid w:val="006E5B99"/>
    <w:rsid w:val="006F0E23"/>
    <w:rsid w:val="00775F9E"/>
    <w:rsid w:val="00784518"/>
    <w:rsid w:val="00794A11"/>
    <w:rsid w:val="007967FE"/>
    <w:rsid w:val="007C6356"/>
    <w:rsid w:val="00803AD9"/>
    <w:rsid w:val="00824226"/>
    <w:rsid w:val="008268BA"/>
    <w:rsid w:val="00840812"/>
    <w:rsid w:val="008420B6"/>
    <w:rsid w:val="00863E10"/>
    <w:rsid w:val="00890055"/>
    <w:rsid w:val="008A6511"/>
    <w:rsid w:val="008A7EFE"/>
    <w:rsid w:val="008B310B"/>
    <w:rsid w:val="008D47B7"/>
    <w:rsid w:val="008F2291"/>
    <w:rsid w:val="008F5482"/>
    <w:rsid w:val="0091248E"/>
    <w:rsid w:val="00931CDD"/>
    <w:rsid w:val="00943241"/>
    <w:rsid w:val="009440AF"/>
    <w:rsid w:val="00954D0E"/>
    <w:rsid w:val="00955ED2"/>
    <w:rsid w:val="00965D15"/>
    <w:rsid w:val="0099268C"/>
    <w:rsid w:val="009A79F5"/>
    <w:rsid w:val="009D3D5D"/>
    <w:rsid w:val="009F450A"/>
    <w:rsid w:val="009F5BAF"/>
    <w:rsid w:val="00A02375"/>
    <w:rsid w:val="00A31613"/>
    <w:rsid w:val="00A91B0D"/>
    <w:rsid w:val="00AA51D9"/>
    <w:rsid w:val="00AC34CA"/>
    <w:rsid w:val="00AD3D18"/>
    <w:rsid w:val="00AD7A99"/>
    <w:rsid w:val="00AF1763"/>
    <w:rsid w:val="00AF5621"/>
    <w:rsid w:val="00B21B91"/>
    <w:rsid w:val="00B552BD"/>
    <w:rsid w:val="00B70305"/>
    <w:rsid w:val="00B94C39"/>
    <w:rsid w:val="00BB3BE9"/>
    <w:rsid w:val="00BC08B1"/>
    <w:rsid w:val="00BE75F2"/>
    <w:rsid w:val="00C10D4F"/>
    <w:rsid w:val="00C211F6"/>
    <w:rsid w:val="00C2524F"/>
    <w:rsid w:val="00C362ED"/>
    <w:rsid w:val="00C3662D"/>
    <w:rsid w:val="00C41A12"/>
    <w:rsid w:val="00C606D0"/>
    <w:rsid w:val="00C60948"/>
    <w:rsid w:val="00C72C4E"/>
    <w:rsid w:val="00C8255F"/>
    <w:rsid w:val="00CA7B20"/>
    <w:rsid w:val="00CF329E"/>
    <w:rsid w:val="00D10F2C"/>
    <w:rsid w:val="00D32053"/>
    <w:rsid w:val="00D437C2"/>
    <w:rsid w:val="00D66208"/>
    <w:rsid w:val="00D76EDC"/>
    <w:rsid w:val="00D805BC"/>
    <w:rsid w:val="00D91276"/>
    <w:rsid w:val="00DC02B6"/>
    <w:rsid w:val="00DE06D2"/>
    <w:rsid w:val="00DE3950"/>
    <w:rsid w:val="00E32431"/>
    <w:rsid w:val="00E418C3"/>
    <w:rsid w:val="00E47FE4"/>
    <w:rsid w:val="00EB7A3D"/>
    <w:rsid w:val="00EC4284"/>
    <w:rsid w:val="00EE2B22"/>
    <w:rsid w:val="00F1098C"/>
    <w:rsid w:val="00F14624"/>
    <w:rsid w:val="00F40D38"/>
    <w:rsid w:val="00F57FD1"/>
    <w:rsid w:val="00F650E6"/>
    <w:rsid w:val="00F66EF0"/>
    <w:rsid w:val="00F738DA"/>
    <w:rsid w:val="00F75112"/>
    <w:rsid w:val="00F775AC"/>
    <w:rsid w:val="00F845A7"/>
    <w:rsid w:val="00F9088F"/>
    <w:rsid w:val="00F91ECA"/>
    <w:rsid w:val="00FC7CF5"/>
    <w:rsid w:val="00FC7D2C"/>
    <w:rsid w:val="00FD4236"/>
    <w:rsid w:val="00FF07DC"/>
    <w:rsid w:val="00FF7D1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08720"/>
  <w15:docId w15:val="{3878B42F-72F9-455D-ABBC-1AC0A48E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98C"/>
  </w:style>
  <w:style w:type="paragraph" w:styleId="Heading1">
    <w:name w:val="heading 1"/>
    <w:basedOn w:val="Normal"/>
    <w:next w:val="Normal"/>
    <w:link w:val="Heading1Char"/>
    <w:qFormat/>
    <w:rsid w:val="00F9088F"/>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unhideWhenUsed/>
    <w:qFormat/>
    <w:rsid w:val="00AD7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D7A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67FE"/>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967FE"/>
    <w:rPr>
      <w:rFonts w:ascii="Times New Roman" w:eastAsia="Times New Roman" w:hAnsi="Times New Roman" w:cs="Times New Roman"/>
      <w:sz w:val="24"/>
      <w:szCs w:val="24"/>
    </w:rPr>
  </w:style>
  <w:style w:type="paragraph" w:styleId="ListParagraph">
    <w:name w:val="List Paragraph"/>
    <w:basedOn w:val="Normal"/>
    <w:uiPriority w:val="34"/>
    <w:qFormat/>
    <w:rsid w:val="00F650E6"/>
    <w:pPr>
      <w:ind w:left="720"/>
      <w:contextualSpacing/>
    </w:pPr>
  </w:style>
  <w:style w:type="paragraph" w:styleId="BodyTextIndent">
    <w:name w:val="Body Text Indent"/>
    <w:basedOn w:val="Normal"/>
    <w:link w:val="BodyTextIndentChar"/>
    <w:uiPriority w:val="99"/>
    <w:unhideWhenUsed/>
    <w:rsid w:val="00F9088F"/>
    <w:pPr>
      <w:spacing w:after="120"/>
      <w:ind w:left="360"/>
    </w:pPr>
  </w:style>
  <w:style w:type="character" w:customStyle="1" w:styleId="BodyTextIndentChar">
    <w:name w:val="Body Text Indent Char"/>
    <w:basedOn w:val="DefaultParagraphFont"/>
    <w:link w:val="BodyTextIndent"/>
    <w:uiPriority w:val="99"/>
    <w:rsid w:val="00F9088F"/>
  </w:style>
  <w:style w:type="paragraph" w:styleId="BodyText2">
    <w:name w:val="Body Text 2"/>
    <w:basedOn w:val="Normal"/>
    <w:link w:val="BodyText2Char"/>
    <w:uiPriority w:val="99"/>
    <w:semiHidden/>
    <w:unhideWhenUsed/>
    <w:rsid w:val="00F9088F"/>
    <w:pPr>
      <w:spacing w:after="120" w:line="480" w:lineRule="auto"/>
    </w:pPr>
  </w:style>
  <w:style w:type="character" w:customStyle="1" w:styleId="BodyText2Char">
    <w:name w:val="Body Text 2 Char"/>
    <w:basedOn w:val="DefaultParagraphFont"/>
    <w:link w:val="BodyText2"/>
    <w:uiPriority w:val="99"/>
    <w:semiHidden/>
    <w:rsid w:val="00F9088F"/>
  </w:style>
  <w:style w:type="paragraph" w:styleId="BodyText3">
    <w:name w:val="Body Text 3"/>
    <w:basedOn w:val="Normal"/>
    <w:link w:val="BodyText3Char"/>
    <w:uiPriority w:val="99"/>
    <w:semiHidden/>
    <w:unhideWhenUsed/>
    <w:rsid w:val="00F9088F"/>
    <w:pPr>
      <w:spacing w:after="120"/>
    </w:pPr>
    <w:rPr>
      <w:sz w:val="16"/>
      <w:szCs w:val="16"/>
    </w:rPr>
  </w:style>
  <w:style w:type="character" w:customStyle="1" w:styleId="BodyText3Char">
    <w:name w:val="Body Text 3 Char"/>
    <w:basedOn w:val="DefaultParagraphFont"/>
    <w:link w:val="BodyText3"/>
    <w:uiPriority w:val="99"/>
    <w:semiHidden/>
    <w:rsid w:val="00F9088F"/>
    <w:rPr>
      <w:sz w:val="16"/>
      <w:szCs w:val="16"/>
    </w:rPr>
  </w:style>
  <w:style w:type="paragraph" w:styleId="BodyTextIndent2">
    <w:name w:val="Body Text Indent 2"/>
    <w:basedOn w:val="Normal"/>
    <w:link w:val="BodyTextIndent2Char"/>
    <w:uiPriority w:val="99"/>
    <w:unhideWhenUsed/>
    <w:rsid w:val="00F9088F"/>
    <w:pPr>
      <w:spacing w:after="120" w:line="480" w:lineRule="auto"/>
      <w:ind w:left="360"/>
    </w:pPr>
  </w:style>
  <w:style w:type="character" w:customStyle="1" w:styleId="BodyTextIndent2Char">
    <w:name w:val="Body Text Indent 2 Char"/>
    <w:basedOn w:val="DefaultParagraphFont"/>
    <w:link w:val="BodyTextIndent2"/>
    <w:uiPriority w:val="99"/>
    <w:rsid w:val="00F9088F"/>
  </w:style>
  <w:style w:type="character" w:customStyle="1" w:styleId="Heading1Char">
    <w:name w:val="Heading 1 Char"/>
    <w:basedOn w:val="DefaultParagraphFont"/>
    <w:link w:val="Heading1"/>
    <w:rsid w:val="00F9088F"/>
    <w:rPr>
      <w:rFonts w:ascii="Times New Roman" w:eastAsia="Times New Roman" w:hAnsi="Times New Roman" w:cs="Times New Roman"/>
      <w:b/>
      <w:bCs/>
      <w:sz w:val="24"/>
      <w:szCs w:val="24"/>
    </w:rPr>
  </w:style>
  <w:style w:type="paragraph" w:customStyle="1" w:styleId="p9">
    <w:name w:val="p9"/>
    <w:basedOn w:val="Normal"/>
    <w:rsid w:val="00F9088F"/>
    <w:pPr>
      <w:widowControl w:val="0"/>
      <w:tabs>
        <w:tab w:val="left" w:pos="720"/>
      </w:tabs>
      <w:snapToGrid w:val="0"/>
      <w:spacing w:after="0" w:line="280" w:lineRule="atLeast"/>
      <w:ind w:left="720" w:hanging="720"/>
      <w:jc w:val="both"/>
    </w:pPr>
    <w:rPr>
      <w:rFonts w:ascii="Times New Roman" w:eastAsia="Times New Roman" w:hAnsi="Times New Roman" w:cs="Times New Roman"/>
      <w:sz w:val="24"/>
      <w:szCs w:val="20"/>
      <w:lang w:val="en-GB"/>
    </w:rPr>
  </w:style>
  <w:style w:type="paragraph" w:customStyle="1" w:styleId="p29">
    <w:name w:val="p29"/>
    <w:basedOn w:val="Normal"/>
    <w:rsid w:val="00F9088F"/>
    <w:pPr>
      <w:widowControl w:val="0"/>
      <w:tabs>
        <w:tab w:val="left" w:pos="720"/>
      </w:tabs>
      <w:snapToGrid w:val="0"/>
      <w:spacing w:after="0" w:line="240" w:lineRule="atLeast"/>
      <w:ind w:left="720" w:hanging="720"/>
      <w:jc w:val="both"/>
    </w:pPr>
    <w:rPr>
      <w:rFonts w:ascii="Times New Roman" w:eastAsia="Times New Roman" w:hAnsi="Times New Roman" w:cs="Times New Roman"/>
      <w:sz w:val="24"/>
      <w:szCs w:val="20"/>
    </w:rPr>
  </w:style>
  <w:style w:type="paragraph" w:customStyle="1" w:styleId="p4">
    <w:name w:val="p4"/>
    <w:basedOn w:val="Normal"/>
    <w:rsid w:val="00F9088F"/>
    <w:pPr>
      <w:widowControl w:val="0"/>
      <w:tabs>
        <w:tab w:val="left" w:pos="2360"/>
      </w:tabs>
      <w:snapToGrid w:val="0"/>
      <w:spacing w:after="0" w:line="240" w:lineRule="atLeast"/>
      <w:ind w:left="920"/>
    </w:pPr>
    <w:rPr>
      <w:rFonts w:ascii="Times New Roman" w:eastAsia="Times New Roman" w:hAnsi="Times New Roman" w:cs="Times New Roman"/>
      <w:sz w:val="24"/>
      <w:szCs w:val="20"/>
    </w:rPr>
  </w:style>
  <w:style w:type="paragraph" w:customStyle="1" w:styleId="p2">
    <w:name w:val="p2"/>
    <w:basedOn w:val="Normal"/>
    <w:rsid w:val="00F9088F"/>
    <w:pPr>
      <w:widowControl w:val="0"/>
      <w:tabs>
        <w:tab w:val="left" w:pos="720"/>
      </w:tabs>
      <w:snapToGrid w:val="0"/>
      <w:spacing w:after="0" w:line="360" w:lineRule="atLeast"/>
    </w:pPr>
    <w:rPr>
      <w:rFonts w:ascii="Times New Roman" w:eastAsia="Times New Roman" w:hAnsi="Times New Roman" w:cs="Times New Roman"/>
      <w:sz w:val="24"/>
      <w:szCs w:val="20"/>
    </w:rPr>
  </w:style>
  <w:style w:type="paragraph" w:customStyle="1" w:styleId="p14">
    <w:name w:val="p14"/>
    <w:basedOn w:val="Normal"/>
    <w:rsid w:val="00F9088F"/>
    <w:pPr>
      <w:widowControl w:val="0"/>
      <w:snapToGrid w:val="0"/>
      <w:spacing w:after="0" w:line="360" w:lineRule="atLeast"/>
      <w:jc w:val="both"/>
    </w:pPr>
    <w:rPr>
      <w:rFonts w:ascii="Times New Roman" w:eastAsia="Times New Roman" w:hAnsi="Times New Roman" w:cs="Times New Roman"/>
      <w:sz w:val="24"/>
      <w:szCs w:val="20"/>
    </w:rPr>
  </w:style>
  <w:style w:type="paragraph" w:customStyle="1" w:styleId="p50">
    <w:name w:val="p50"/>
    <w:basedOn w:val="Normal"/>
    <w:rsid w:val="00F9088F"/>
    <w:pPr>
      <w:widowControl w:val="0"/>
      <w:snapToGrid w:val="0"/>
      <w:spacing w:after="0" w:line="240" w:lineRule="atLeast"/>
      <w:ind w:left="300"/>
    </w:pPr>
    <w:rPr>
      <w:rFonts w:ascii="Times New Roman" w:eastAsia="Times New Roman" w:hAnsi="Times New Roman" w:cs="Times New Roman"/>
      <w:sz w:val="24"/>
      <w:szCs w:val="20"/>
    </w:rPr>
  </w:style>
  <w:style w:type="paragraph" w:customStyle="1" w:styleId="p51">
    <w:name w:val="p51"/>
    <w:basedOn w:val="Normal"/>
    <w:rsid w:val="00F9088F"/>
    <w:pPr>
      <w:widowControl w:val="0"/>
      <w:tabs>
        <w:tab w:val="left" w:pos="680"/>
      </w:tabs>
      <w:snapToGrid w:val="0"/>
      <w:spacing w:after="0" w:line="240" w:lineRule="atLeast"/>
      <w:ind w:left="760"/>
    </w:pPr>
    <w:rPr>
      <w:rFonts w:ascii="Times New Roman" w:eastAsia="Times New Roman" w:hAnsi="Times New Roman" w:cs="Times New Roman"/>
      <w:sz w:val="24"/>
      <w:szCs w:val="20"/>
    </w:rPr>
  </w:style>
  <w:style w:type="paragraph" w:customStyle="1" w:styleId="p53">
    <w:name w:val="p53"/>
    <w:basedOn w:val="Normal"/>
    <w:rsid w:val="00F9088F"/>
    <w:pPr>
      <w:widowControl w:val="0"/>
      <w:tabs>
        <w:tab w:val="left" w:pos="640"/>
      </w:tabs>
      <w:snapToGrid w:val="0"/>
      <w:spacing w:after="0" w:line="360" w:lineRule="atLeast"/>
      <w:ind w:left="800"/>
    </w:pPr>
    <w:rPr>
      <w:rFonts w:ascii="Times New Roman" w:eastAsia="Times New Roman" w:hAnsi="Times New Roman" w:cs="Times New Roman"/>
      <w:sz w:val="24"/>
      <w:szCs w:val="20"/>
    </w:rPr>
  </w:style>
  <w:style w:type="paragraph" w:customStyle="1" w:styleId="p7">
    <w:name w:val="p7"/>
    <w:basedOn w:val="Normal"/>
    <w:rsid w:val="00F9088F"/>
    <w:pPr>
      <w:widowControl w:val="0"/>
      <w:spacing w:after="0" w:line="280" w:lineRule="atLeast"/>
      <w:ind w:left="720"/>
      <w:jc w:val="both"/>
    </w:pPr>
    <w:rPr>
      <w:rFonts w:ascii="Times New Roman" w:eastAsia="Times New Roman" w:hAnsi="Times New Roman" w:cs="Times New Roman"/>
      <w:snapToGrid w:val="0"/>
      <w:sz w:val="24"/>
      <w:szCs w:val="20"/>
      <w:lang w:val="en-GB"/>
    </w:rPr>
  </w:style>
  <w:style w:type="paragraph" w:styleId="BalloonText">
    <w:name w:val="Balloon Text"/>
    <w:basedOn w:val="Normal"/>
    <w:link w:val="BalloonTextChar"/>
    <w:semiHidden/>
    <w:rsid w:val="00F9088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F9088F"/>
    <w:rPr>
      <w:rFonts w:ascii="Tahoma" w:eastAsia="Times New Roman" w:hAnsi="Tahoma" w:cs="Tahoma"/>
      <w:sz w:val="16"/>
      <w:szCs w:val="16"/>
    </w:rPr>
  </w:style>
  <w:style w:type="character" w:styleId="Hyperlink">
    <w:name w:val="Hyperlink"/>
    <w:rsid w:val="00F9088F"/>
    <w:rPr>
      <w:color w:val="0000FF"/>
      <w:u w:val="single"/>
    </w:rPr>
  </w:style>
  <w:style w:type="character" w:styleId="CommentReference">
    <w:name w:val="annotation reference"/>
    <w:rsid w:val="00F9088F"/>
    <w:rPr>
      <w:sz w:val="16"/>
      <w:szCs w:val="16"/>
    </w:rPr>
  </w:style>
  <w:style w:type="paragraph" w:styleId="CommentText">
    <w:name w:val="annotation text"/>
    <w:basedOn w:val="Normal"/>
    <w:link w:val="CommentTextChar"/>
    <w:rsid w:val="00F9088F"/>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F9088F"/>
    <w:rPr>
      <w:rFonts w:ascii="Arial" w:eastAsia="Times New Roman" w:hAnsi="Arial" w:cs="Times New Roman"/>
      <w:sz w:val="20"/>
      <w:szCs w:val="20"/>
    </w:rPr>
  </w:style>
  <w:style w:type="character" w:customStyle="1" w:styleId="Heading3Char">
    <w:name w:val="Heading 3 Char"/>
    <w:basedOn w:val="DefaultParagraphFont"/>
    <w:link w:val="Heading3"/>
    <w:uiPriority w:val="9"/>
    <w:rsid w:val="00AD7A9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D7A99"/>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AD7A99"/>
    <w:rPr>
      <w:b/>
      <w:bCs/>
    </w:rPr>
  </w:style>
  <w:style w:type="paragraph" w:styleId="NormalWeb">
    <w:name w:val="Normal (Web)"/>
    <w:basedOn w:val="Normal"/>
    <w:uiPriority w:val="99"/>
    <w:unhideWhenUsed/>
    <w:rsid w:val="00AD7A9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41A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1A12"/>
  </w:style>
  <w:style w:type="paragraph" w:styleId="Footer">
    <w:name w:val="footer"/>
    <w:basedOn w:val="Normal"/>
    <w:link w:val="FooterChar"/>
    <w:uiPriority w:val="99"/>
    <w:semiHidden/>
    <w:unhideWhenUsed/>
    <w:rsid w:val="00C41A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1A12"/>
  </w:style>
  <w:style w:type="paragraph" w:styleId="CommentSubject">
    <w:name w:val="annotation subject"/>
    <w:basedOn w:val="CommentText"/>
    <w:next w:val="CommentText"/>
    <w:link w:val="CommentSubjectChar"/>
    <w:uiPriority w:val="99"/>
    <w:semiHidden/>
    <w:unhideWhenUsed/>
    <w:rsid w:val="00DE06D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06D2"/>
    <w:rPr>
      <w:rFonts w:ascii="Arial" w:eastAsia="Times New Roman" w:hAnsi="Arial" w:cs="Times New Roman"/>
      <w:b/>
      <w:bCs/>
      <w:sz w:val="20"/>
      <w:szCs w:val="20"/>
    </w:rPr>
  </w:style>
  <w:style w:type="paragraph" w:styleId="Revision">
    <w:name w:val="Revision"/>
    <w:hidden/>
    <w:uiPriority w:val="99"/>
    <w:semiHidden/>
    <w:rsid w:val="002934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9231">
      <w:bodyDiv w:val="1"/>
      <w:marLeft w:val="0"/>
      <w:marRight w:val="0"/>
      <w:marTop w:val="0"/>
      <w:marBottom w:val="0"/>
      <w:divBdr>
        <w:top w:val="none" w:sz="0" w:space="0" w:color="auto"/>
        <w:left w:val="none" w:sz="0" w:space="0" w:color="auto"/>
        <w:bottom w:val="none" w:sz="0" w:space="0" w:color="auto"/>
        <w:right w:val="none" w:sz="0" w:space="0" w:color="auto"/>
      </w:divBdr>
    </w:div>
    <w:div w:id="297147173">
      <w:bodyDiv w:val="1"/>
      <w:marLeft w:val="0"/>
      <w:marRight w:val="0"/>
      <w:marTop w:val="0"/>
      <w:marBottom w:val="0"/>
      <w:divBdr>
        <w:top w:val="none" w:sz="0" w:space="0" w:color="auto"/>
        <w:left w:val="none" w:sz="0" w:space="0" w:color="auto"/>
        <w:bottom w:val="none" w:sz="0" w:space="0" w:color="auto"/>
        <w:right w:val="none" w:sz="0" w:space="0" w:color="auto"/>
      </w:divBdr>
    </w:div>
    <w:div w:id="561528303">
      <w:bodyDiv w:val="1"/>
      <w:marLeft w:val="0"/>
      <w:marRight w:val="0"/>
      <w:marTop w:val="0"/>
      <w:marBottom w:val="0"/>
      <w:divBdr>
        <w:top w:val="none" w:sz="0" w:space="0" w:color="auto"/>
        <w:left w:val="none" w:sz="0" w:space="0" w:color="auto"/>
        <w:bottom w:val="none" w:sz="0" w:space="0" w:color="auto"/>
        <w:right w:val="none" w:sz="0" w:space="0" w:color="auto"/>
      </w:divBdr>
    </w:div>
    <w:div w:id="933056319">
      <w:bodyDiv w:val="1"/>
      <w:marLeft w:val="0"/>
      <w:marRight w:val="0"/>
      <w:marTop w:val="0"/>
      <w:marBottom w:val="0"/>
      <w:divBdr>
        <w:top w:val="none" w:sz="0" w:space="0" w:color="auto"/>
        <w:left w:val="none" w:sz="0" w:space="0" w:color="auto"/>
        <w:bottom w:val="none" w:sz="0" w:space="0" w:color="auto"/>
        <w:right w:val="none" w:sz="0" w:space="0" w:color="auto"/>
      </w:divBdr>
    </w:div>
    <w:div w:id="1272518859">
      <w:bodyDiv w:val="1"/>
      <w:marLeft w:val="0"/>
      <w:marRight w:val="0"/>
      <w:marTop w:val="0"/>
      <w:marBottom w:val="0"/>
      <w:divBdr>
        <w:top w:val="none" w:sz="0" w:space="0" w:color="auto"/>
        <w:left w:val="none" w:sz="0" w:space="0" w:color="auto"/>
        <w:bottom w:val="none" w:sz="0" w:space="0" w:color="auto"/>
        <w:right w:val="none" w:sz="0" w:space="0" w:color="auto"/>
      </w:divBdr>
    </w:div>
    <w:div w:id="1666588817">
      <w:bodyDiv w:val="1"/>
      <w:marLeft w:val="0"/>
      <w:marRight w:val="0"/>
      <w:marTop w:val="0"/>
      <w:marBottom w:val="0"/>
      <w:divBdr>
        <w:top w:val="none" w:sz="0" w:space="0" w:color="auto"/>
        <w:left w:val="none" w:sz="0" w:space="0" w:color="auto"/>
        <w:bottom w:val="none" w:sz="0" w:space="0" w:color="auto"/>
        <w:right w:val="none" w:sz="0" w:space="0" w:color="auto"/>
      </w:divBdr>
    </w:div>
    <w:div w:id="1670327715">
      <w:bodyDiv w:val="1"/>
      <w:marLeft w:val="0"/>
      <w:marRight w:val="0"/>
      <w:marTop w:val="0"/>
      <w:marBottom w:val="0"/>
      <w:divBdr>
        <w:top w:val="none" w:sz="0" w:space="0" w:color="auto"/>
        <w:left w:val="none" w:sz="0" w:space="0" w:color="auto"/>
        <w:bottom w:val="none" w:sz="0" w:space="0" w:color="auto"/>
        <w:right w:val="none" w:sz="0" w:space="0" w:color="auto"/>
      </w:divBdr>
    </w:div>
    <w:div w:id="18707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2024-10-22T09:32:00Z</cp:lastPrinted>
  <dcterms:created xsi:type="dcterms:W3CDTF">2025-02-14T06:40:00Z</dcterms:created>
  <dcterms:modified xsi:type="dcterms:W3CDTF">2025-02-14T06:40:00Z</dcterms:modified>
</cp:coreProperties>
</file>